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D" w:rsidRPr="005F1502" w:rsidRDefault="0045283D" w:rsidP="00D406FD">
      <w:r>
        <w:t xml:space="preserve">      </w:t>
      </w:r>
    </w:p>
    <w:p w:rsidR="0045283D" w:rsidRPr="00DE2FD7" w:rsidRDefault="0045283D" w:rsidP="00B75E7A">
      <w:pPr>
        <w:tabs>
          <w:tab w:val="left" w:pos="-90"/>
        </w:tabs>
        <w:ind w:right="-1"/>
        <w:jc w:val="right"/>
        <w:rPr>
          <w:b/>
          <w:sz w:val="28"/>
          <w:szCs w:val="28"/>
        </w:rPr>
      </w:pPr>
      <w:r w:rsidRPr="00DE2FD7">
        <w:rPr>
          <w:b/>
          <w:sz w:val="28"/>
          <w:szCs w:val="28"/>
        </w:rPr>
        <w:t xml:space="preserve">Проєкт № </w:t>
      </w:r>
    </w:p>
    <w:p w:rsidR="0045283D" w:rsidRPr="00DE2FD7" w:rsidRDefault="0045283D" w:rsidP="00B75E7A">
      <w:pPr>
        <w:tabs>
          <w:tab w:val="left" w:pos="-90"/>
        </w:tabs>
        <w:ind w:right="-1"/>
        <w:jc w:val="center"/>
        <w:rPr>
          <w:b/>
          <w:sz w:val="12"/>
        </w:rPr>
      </w:pPr>
      <w:r w:rsidRPr="00591EAA">
        <w:rPr>
          <w:b/>
          <w:sz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fillcolor="window">
            <v:imagedata r:id="rId5" o:title=""/>
          </v:shape>
        </w:pict>
      </w:r>
    </w:p>
    <w:p w:rsidR="0045283D" w:rsidRPr="00DE2FD7" w:rsidRDefault="0045283D" w:rsidP="00B75E7A">
      <w:pPr>
        <w:pStyle w:val="Title"/>
        <w:ind w:right="-1"/>
        <w:rPr>
          <w:sz w:val="32"/>
          <w:szCs w:val="32"/>
          <w:lang w:val="uk-UA"/>
        </w:rPr>
      </w:pPr>
      <w:r w:rsidRPr="00DE2FD7">
        <w:rPr>
          <w:sz w:val="32"/>
          <w:szCs w:val="32"/>
          <w:lang w:val="uk-UA"/>
        </w:rPr>
        <w:t>УКРАЇНА</w:t>
      </w:r>
    </w:p>
    <w:p w:rsidR="0045283D" w:rsidRPr="00DE2FD7" w:rsidRDefault="0045283D" w:rsidP="00B75E7A">
      <w:pPr>
        <w:pStyle w:val="Subtitle"/>
        <w:ind w:right="-1"/>
        <w:rPr>
          <w:sz w:val="32"/>
          <w:szCs w:val="32"/>
          <w:lang w:val="uk-UA"/>
        </w:rPr>
      </w:pPr>
      <w:r w:rsidRPr="00DE2FD7">
        <w:rPr>
          <w:sz w:val="32"/>
          <w:szCs w:val="32"/>
          <w:lang w:val="uk-UA"/>
        </w:rPr>
        <w:t>ТЕРНОПІЛЬСЬКА РАЙОННА РАДА</w:t>
      </w:r>
    </w:p>
    <w:p w:rsidR="0045283D" w:rsidRPr="00DE2FD7" w:rsidRDefault="0045283D" w:rsidP="00B75E7A">
      <w:pPr>
        <w:pStyle w:val="Subtitle"/>
        <w:ind w:right="-1"/>
        <w:rPr>
          <w:rFonts w:ascii="Arial" w:hAnsi="Arial"/>
          <w:sz w:val="32"/>
          <w:szCs w:val="32"/>
          <w:lang w:val="uk-UA"/>
        </w:rPr>
      </w:pPr>
      <w:r w:rsidRPr="00DE2FD7">
        <w:rPr>
          <w:sz w:val="32"/>
          <w:szCs w:val="32"/>
          <w:lang w:val="uk-UA"/>
        </w:rPr>
        <w:t>ТЕРНОПІЛЬСЬКОЇ ОБЛАСТІ</w:t>
      </w:r>
    </w:p>
    <w:p w:rsidR="0045283D" w:rsidRPr="00DE2FD7" w:rsidRDefault="0045283D" w:rsidP="00B75E7A">
      <w:pPr>
        <w:jc w:val="center"/>
        <w:rPr>
          <w:szCs w:val="28"/>
        </w:rPr>
      </w:pPr>
      <w:r w:rsidRPr="00DE2FD7">
        <w:rPr>
          <w:szCs w:val="28"/>
        </w:rPr>
        <w:t xml:space="preserve">восьме скликання </w:t>
      </w:r>
    </w:p>
    <w:p w:rsidR="0045283D" w:rsidRPr="00DE2FD7" w:rsidRDefault="0045283D" w:rsidP="00B75E7A">
      <w:pPr>
        <w:jc w:val="center"/>
        <w:rPr>
          <w:szCs w:val="28"/>
        </w:rPr>
      </w:pPr>
      <w:r>
        <w:rPr>
          <w:szCs w:val="28"/>
        </w:rPr>
        <w:t>шоста</w:t>
      </w:r>
      <w:r w:rsidRPr="00DE2FD7">
        <w:rPr>
          <w:szCs w:val="28"/>
        </w:rPr>
        <w:t xml:space="preserve"> сесія</w:t>
      </w:r>
      <w:r>
        <w:rPr>
          <w:szCs w:val="28"/>
        </w:rPr>
        <w:t xml:space="preserve">  </w:t>
      </w:r>
    </w:p>
    <w:p w:rsidR="0045283D" w:rsidRPr="00DE2FD7" w:rsidRDefault="0045283D" w:rsidP="00B75E7A">
      <w:r w:rsidRPr="00DE2FD7">
        <w:t xml:space="preserve">від </w:t>
      </w:r>
      <w:r>
        <w:t>30 червня</w:t>
      </w:r>
      <w:r w:rsidRPr="00DE2FD7">
        <w:t xml:space="preserve"> 2021 р.</w:t>
      </w:r>
    </w:p>
    <w:p w:rsidR="0045283D" w:rsidRPr="00DE2FD7" w:rsidRDefault="0045283D" w:rsidP="00B75E7A">
      <w:pPr>
        <w:tabs>
          <w:tab w:val="left" w:pos="9720"/>
        </w:tabs>
        <w:rPr>
          <w:b/>
          <w:bCs/>
          <w:color w:val="000000"/>
        </w:rPr>
      </w:pPr>
      <w:r w:rsidRPr="00DE2FD7">
        <w:rPr>
          <w:bCs/>
          <w:iCs/>
        </w:rPr>
        <w:t>м.Тернопіль</w:t>
      </w:r>
    </w:p>
    <w:p w:rsidR="0045283D" w:rsidRDefault="0045283D" w:rsidP="00D406FD">
      <w:pPr>
        <w:pStyle w:val="BodyTextIndent3"/>
        <w:ind w:right="5112" w:firstLine="0"/>
        <w:jc w:val="left"/>
        <w:rPr>
          <w:b/>
          <w:bCs/>
          <w:i/>
          <w:spacing w:val="-2"/>
        </w:rPr>
      </w:pPr>
    </w:p>
    <w:p w:rsidR="0045283D" w:rsidRDefault="0045283D" w:rsidP="005F1814">
      <w:pPr>
        <w:pStyle w:val="BodyTextIndent3"/>
        <w:ind w:right="4032" w:firstLine="0"/>
        <w:rPr>
          <w:b/>
          <w:i/>
          <w:iCs/>
          <w:szCs w:val="28"/>
        </w:rPr>
      </w:pPr>
      <w:r w:rsidRPr="005F1814">
        <w:rPr>
          <w:b/>
          <w:i/>
          <w:iCs/>
          <w:szCs w:val="28"/>
        </w:rPr>
        <w:t xml:space="preserve">Про </w:t>
      </w:r>
      <w:r>
        <w:rPr>
          <w:b/>
          <w:i/>
          <w:iCs/>
          <w:szCs w:val="28"/>
        </w:rPr>
        <w:t>підтримку рішення Тернопільської обласної ради від 26 травня 2021 року № 175</w:t>
      </w:r>
    </w:p>
    <w:p w:rsidR="0045283D" w:rsidRPr="005F1814" w:rsidRDefault="0045283D" w:rsidP="005F1814">
      <w:pPr>
        <w:pStyle w:val="BodyTextIndent3"/>
        <w:ind w:right="4032" w:firstLine="0"/>
        <w:rPr>
          <w:b/>
          <w:i/>
          <w:color w:val="000000"/>
          <w:szCs w:val="28"/>
        </w:rPr>
      </w:pPr>
    </w:p>
    <w:p w:rsidR="0045283D" w:rsidRDefault="0045283D" w:rsidP="00D51C02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F93507">
        <w:rPr>
          <w:sz w:val="28"/>
          <w:szCs w:val="28"/>
        </w:rPr>
        <w:t>Керуючись п</w:t>
      </w:r>
      <w:r>
        <w:rPr>
          <w:sz w:val="28"/>
          <w:szCs w:val="28"/>
        </w:rPr>
        <w:t>унктом  статтею</w:t>
      </w:r>
      <w:r w:rsidRPr="00F93507">
        <w:rPr>
          <w:sz w:val="28"/>
          <w:szCs w:val="28"/>
        </w:rPr>
        <w:t xml:space="preserve"> 43 Закону України «Про місцеве самоврядування в Україні», </w:t>
      </w:r>
      <w:r>
        <w:rPr>
          <w:sz w:val="28"/>
          <w:szCs w:val="28"/>
        </w:rPr>
        <w:t>розглянувши рішення Тернопільської обласної ради від 26 травня 2021 року № 175, враховуючи рекомендації</w:t>
      </w:r>
      <w:r w:rsidRPr="00F93507">
        <w:rPr>
          <w:sz w:val="28"/>
          <w:szCs w:val="28"/>
        </w:rPr>
        <w:t xml:space="preserve"> постійної комісії </w:t>
      </w:r>
      <w:r w:rsidRPr="00514CAA">
        <w:rPr>
          <w:sz w:val="28"/>
          <w:szCs w:val="28"/>
        </w:rPr>
        <w:t>з питань</w:t>
      </w:r>
      <w:r>
        <w:t xml:space="preserve"> </w:t>
      </w:r>
      <w:r w:rsidRPr="008B486A">
        <w:rPr>
          <w:sz w:val="28"/>
          <w:szCs w:val="28"/>
        </w:rPr>
        <w:t>законності та регламенту</w:t>
      </w:r>
      <w:r>
        <w:rPr>
          <w:sz w:val="28"/>
          <w:szCs w:val="28"/>
        </w:rPr>
        <w:t>, Тернопільська</w:t>
      </w:r>
      <w:r w:rsidRPr="00F93507">
        <w:rPr>
          <w:sz w:val="28"/>
          <w:szCs w:val="28"/>
        </w:rPr>
        <w:t xml:space="preserve"> районна рада</w:t>
      </w:r>
    </w:p>
    <w:p w:rsidR="0045283D" w:rsidRPr="00F93507" w:rsidRDefault="0045283D" w:rsidP="00F93507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</w:p>
    <w:p w:rsidR="0045283D" w:rsidRDefault="0045283D" w:rsidP="00F93507">
      <w:pPr>
        <w:ind w:right="-8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Pr="001D06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5283D" w:rsidRPr="00453504" w:rsidRDefault="0045283D" w:rsidP="005F1814">
      <w:pPr>
        <w:pStyle w:val="BodyTextIndent3"/>
        <w:ind w:right="72" w:firstLine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 w:rsidRPr="00036475">
        <w:rPr>
          <w:szCs w:val="28"/>
        </w:rPr>
        <w:t>1</w:t>
      </w:r>
      <w:r w:rsidRPr="00F93507">
        <w:rPr>
          <w:szCs w:val="28"/>
        </w:rPr>
        <w:t xml:space="preserve">. </w:t>
      </w:r>
      <w:r>
        <w:rPr>
          <w:szCs w:val="28"/>
        </w:rPr>
        <w:t>Підтримати</w:t>
      </w:r>
      <w:r w:rsidRPr="008B486A">
        <w:rPr>
          <w:b/>
          <w:i/>
          <w:iCs/>
          <w:szCs w:val="28"/>
        </w:rPr>
        <w:t xml:space="preserve"> </w:t>
      </w:r>
      <w:r w:rsidRPr="008B486A">
        <w:rPr>
          <w:iCs/>
          <w:szCs w:val="28"/>
        </w:rPr>
        <w:t>рішення Тернопільської обласної ради від 26 травня 2021 року № 175</w:t>
      </w:r>
      <w:r>
        <w:rPr>
          <w:iCs/>
          <w:szCs w:val="28"/>
        </w:rPr>
        <w:t xml:space="preserve"> «Про надання згоди на безоплатне прийняття до спільної власності територіальних громад сіл, селищ, міст Тернопільської області газорозподільних мереж, що належать до об’</w:t>
      </w:r>
      <w:r w:rsidRPr="008B486A">
        <w:rPr>
          <w:iCs/>
          <w:szCs w:val="28"/>
        </w:rPr>
        <w:t>єктів державної в</w:t>
      </w:r>
      <w:r>
        <w:rPr>
          <w:iCs/>
          <w:szCs w:val="28"/>
        </w:rPr>
        <w:t>ласності.</w:t>
      </w:r>
    </w:p>
    <w:p w:rsidR="0045283D" w:rsidRDefault="0045283D" w:rsidP="00B75E7A">
      <w:pPr>
        <w:ind w:firstLine="709"/>
        <w:jc w:val="both"/>
        <w:rPr>
          <w:b/>
          <w:i/>
          <w:sz w:val="28"/>
          <w:szCs w:val="28"/>
        </w:rPr>
      </w:pPr>
      <w:r w:rsidRPr="00F81792">
        <w:rPr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  <w:r w:rsidRPr="00824897">
        <w:rPr>
          <w:sz w:val="28"/>
          <w:szCs w:val="28"/>
        </w:rPr>
        <w:t xml:space="preserve"> </w:t>
      </w:r>
      <w:r w:rsidRPr="00A040E4">
        <w:rPr>
          <w:sz w:val="28"/>
          <w:szCs w:val="28"/>
        </w:rPr>
        <w:t>Контр</w:t>
      </w:r>
      <w:r>
        <w:rPr>
          <w:sz w:val="28"/>
          <w:szCs w:val="28"/>
        </w:rPr>
        <w:t>оль за виконанням цього рішення</w:t>
      </w:r>
      <w:r w:rsidRPr="00A040E4">
        <w:rPr>
          <w:sz w:val="28"/>
          <w:szCs w:val="28"/>
        </w:rPr>
        <w:t xml:space="preserve"> доручити постійній комісії </w:t>
      </w:r>
      <w:r>
        <w:rPr>
          <w:sz w:val="28"/>
          <w:szCs w:val="28"/>
        </w:rPr>
        <w:t xml:space="preserve">з питань </w:t>
      </w:r>
      <w:r w:rsidRPr="008B486A">
        <w:rPr>
          <w:sz w:val="28"/>
          <w:szCs w:val="28"/>
        </w:rPr>
        <w:t>законності та регламенту</w:t>
      </w:r>
      <w:r w:rsidRPr="00514CAA">
        <w:rPr>
          <w:sz w:val="28"/>
          <w:szCs w:val="28"/>
        </w:rPr>
        <w:t>.</w:t>
      </w:r>
    </w:p>
    <w:p w:rsidR="0045283D" w:rsidRPr="0086232A" w:rsidRDefault="0045283D" w:rsidP="00B75E7A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5283D" w:rsidRPr="0086232A" w:rsidRDefault="0045283D" w:rsidP="00B75E7A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45283D" w:rsidRPr="00B75E7A" w:rsidRDefault="0045283D" w:rsidP="00B75E7A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Голова </w:t>
      </w:r>
      <w:r w:rsidRPr="00B75E7A">
        <w:rPr>
          <w:rFonts w:ascii="Times New Roman" w:hAnsi="Times New Roman"/>
          <w:b/>
          <w:i/>
          <w:sz w:val="28"/>
          <w:szCs w:val="28"/>
        </w:rPr>
        <w:t xml:space="preserve">районної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ради    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  <w:t xml:space="preserve"> </w:t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ab/>
        <w:t>Віктор КОЗОРОГ</w:t>
      </w:r>
    </w:p>
    <w:p w:rsidR="0045283D" w:rsidRDefault="0045283D" w:rsidP="00B75E7A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283D" w:rsidRPr="00B75E7A" w:rsidRDefault="0045283D" w:rsidP="00B75E7A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5E7A">
        <w:rPr>
          <w:rFonts w:ascii="Times New Roman" w:hAnsi="Times New Roman"/>
          <w:sz w:val="24"/>
          <w:szCs w:val="24"/>
          <w:lang w:val="ru-RU"/>
        </w:rPr>
        <w:t xml:space="preserve">Заступник голови районної ради </w:t>
      </w:r>
      <w:r w:rsidRPr="00B75E7A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B75E7A">
        <w:rPr>
          <w:rFonts w:ascii="Times New Roman" w:hAnsi="Times New Roman"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sz w:val="28"/>
          <w:szCs w:val="28"/>
          <w:lang w:val="ru-RU"/>
        </w:rPr>
        <w:tab/>
      </w:r>
      <w:r w:rsidRPr="00B75E7A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Уляна </w:t>
      </w:r>
      <w:r w:rsidRPr="00B75E7A">
        <w:rPr>
          <w:rFonts w:ascii="Times New Roman" w:hAnsi="Times New Roman"/>
          <w:i/>
          <w:sz w:val="28"/>
          <w:szCs w:val="28"/>
          <w:lang w:val="ru-RU"/>
        </w:rPr>
        <w:t>Хом'як</w:t>
      </w:r>
    </w:p>
    <w:p w:rsidR="0045283D" w:rsidRPr="00B75E7A" w:rsidRDefault="0045283D" w:rsidP="00B75E7A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5E7A">
        <w:rPr>
          <w:rFonts w:ascii="Times New Roman" w:hAnsi="Times New Roman"/>
          <w:sz w:val="24"/>
          <w:szCs w:val="24"/>
        </w:rPr>
        <w:t>Керуючий справами районної ради</w:t>
      </w:r>
      <w:r w:rsidRPr="00B75E7A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E7A">
        <w:rPr>
          <w:rFonts w:ascii="Times New Roman" w:hAnsi="Times New Roman"/>
          <w:i/>
          <w:sz w:val="28"/>
          <w:szCs w:val="28"/>
        </w:rPr>
        <w:t>Петро Болєщук</w:t>
      </w:r>
    </w:p>
    <w:p w:rsidR="0045283D" w:rsidRPr="008B486A" w:rsidRDefault="0045283D" w:rsidP="008B486A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486A">
        <w:rPr>
          <w:rFonts w:ascii="Times New Roman" w:hAnsi="Times New Roman"/>
          <w:sz w:val="24"/>
          <w:szCs w:val="24"/>
        </w:rPr>
        <w:t xml:space="preserve">Голова постійної комісії </w:t>
      </w:r>
      <w:r w:rsidRPr="008B486A">
        <w:rPr>
          <w:rFonts w:ascii="Times New Roman" w:hAnsi="Times New Roman"/>
          <w:bCs/>
          <w:sz w:val="24"/>
          <w:szCs w:val="24"/>
        </w:rPr>
        <w:t>з питань</w:t>
      </w:r>
    </w:p>
    <w:p w:rsidR="0045283D" w:rsidRPr="008B486A" w:rsidRDefault="0045283D" w:rsidP="008B486A">
      <w:pPr>
        <w:rPr>
          <w:sz w:val="28"/>
          <w:szCs w:val="28"/>
        </w:rPr>
      </w:pPr>
      <w:r w:rsidRPr="008B486A">
        <w:t>законності та регламенту</w:t>
      </w:r>
      <w:r w:rsidRPr="008B486A">
        <w:tab/>
      </w:r>
      <w:r w:rsidRPr="008B486A">
        <w:rPr>
          <w:color w:val="333333"/>
        </w:rPr>
        <w:tab/>
      </w:r>
      <w:r w:rsidRPr="008B486A">
        <w:rPr>
          <w:color w:val="333333"/>
        </w:rPr>
        <w:tab/>
      </w:r>
      <w:r w:rsidRPr="008B486A">
        <w:rPr>
          <w:color w:val="333333"/>
        </w:rPr>
        <w:tab/>
      </w:r>
      <w:r w:rsidRPr="008B486A">
        <w:rPr>
          <w:color w:val="333333"/>
        </w:rPr>
        <w:tab/>
      </w:r>
      <w:r w:rsidRPr="008B486A">
        <w:rPr>
          <w:color w:val="333333"/>
        </w:rPr>
        <w:tab/>
      </w:r>
      <w:r w:rsidRPr="008B486A">
        <w:rPr>
          <w:color w:val="333333"/>
        </w:rPr>
        <w:tab/>
      </w:r>
      <w:r w:rsidRPr="008B486A">
        <w:rPr>
          <w:i/>
          <w:sz w:val="28"/>
          <w:szCs w:val="28"/>
        </w:rPr>
        <w:t>Ростислав Мороз</w:t>
      </w:r>
      <w:r w:rsidRPr="008B486A">
        <w:rPr>
          <w:sz w:val="28"/>
          <w:szCs w:val="28"/>
        </w:rPr>
        <w:t xml:space="preserve"> </w:t>
      </w:r>
    </w:p>
    <w:p w:rsidR="0045283D" w:rsidRPr="008B486A" w:rsidRDefault="0045283D" w:rsidP="008B486A"/>
    <w:p w:rsidR="0045283D" w:rsidRPr="008B486A" w:rsidRDefault="0045283D" w:rsidP="00824897">
      <w:pPr>
        <w:pStyle w:val="1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5283D" w:rsidRPr="008B486A" w:rsidSect="00D406FD">
      <w:pgSz w:w="12240" w:h="15840"/>
      <w:pgMar w:top="53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969"/>
    <w:multiLevelType w:val="hybridMultilevel"/>
    <w:tmpl w:val="33966BDE"/>
    <w:lvl w:ilvl="0" w:tplc="918AFE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C0235BC"/>
    <w:multiLevelType w:val="hybridMultilevel"/>
    <w:tmpl w:val="0EF8A9B2"/>
    <w:lvl w:ilvl="0" w:tplc="F5DA6DE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C0B"/>
    <w:rsid w:val="00005BBE"/>
    <w:rsid w:val="00036475"/>
    <w:rsid w:val="00047C2A"/>
    <w:rsid w:val="00073B25"/>
    <w:rsid w:val="000A4223"/>
    <w:rsid w:val="000C10BB"/>
    <w:rsid w:val="000D62B1"/>
    <w:rsid w:val="000F4420"/>
    <w:rsid w:val="00100438"/>
    <w:rsid w:val="00131021"/>
    <w:rsid w:val="0014076F"/>
    <w:rsid w:val="00144B72"/>
    <w:rsid w:val="001A003F"/>
    <w:rsid w:val="001A6C0B"/>
    <w:rsid w:val="001B0E9D"/>
    <w:rsid w:val="001D06EE"/>
    <w:rsid w:val="001F276D"/>
    <w:rsid w:val="0021057E"/>
    <w:rsid w:val="00217591"/>
    <w:rsid w:val="0023007E"/>
    <w:rsid w:val="00273D1B"/>
    <w:rsid w:val="002744E1"/>
    <w:rsid w:val="00284D61"/>
    <w:rsid w:val="002A46F7"/>
    <w:rsid w:val="002D0375"/>
    <w:rsid w:val="002D14CB"/>
    <w:rsid w:val="002E2ACD"/>
    <w:rsid w:val="00315D65"/>
    <w:rsid w:val="003423A7"/>
    <w:rsid w:val="0034423A"/>
    <w:rsid w:val="00374763"/>
    <w:rsid w:val="003A5942"/>
    <w:rsid w:val="003B086D"/>
    <w:rsid w:val="003B6D71"/>
    <w:rsid w:val="003C3443"/>
    <w:rsid w:val="00404B07"/>
    <w:rsid w:val="00412036"/>
    <w:rsid w:val="00444662"/>
    <w:rsid w:val="004517E5"/>
    <w:rsid w:val="0045283D"/>
    <w:rsid w:val="00453504"/>
    <w:rsid w:val="00456853"/>
    <w:rsid w:val="004A39FF"/>
    <w:rsid w:val="004A61BD"/>
    <w:rsid w:val="00514CAA"/>
    <w:rsid w:val="005439B0"/>
    <w:rsid w:val="0055694D"/>
    <w:rsid w:val="00580D6A"/>
    <w:rsid w:val="00581892"/>
    <w:rsid w:val="00582AD8"/>
    <w:rsid w:val="00587409"/>
    <w:rsid w:val="00591EAA"/>
    <w:rsid w:val="0059339A"/>
    <w:rsid w:val="005B3BE5"/>
    <w:rsid w:val="005C2ADC"/>
    <w:rsid w:val="005D40CF"/>
    <w:rsid w:val="005D7EFD"/>
    <w:rsid w:val="005E4820"/>
    <w:rsid w:val="005E793D"/>
    <w:rsid w:val="005F1502"/>
    <w:rsid w:val="005F1814"/>
    <w:rsid w:val="00600286"/>
    <w:rsid w:val="006036D7"/>
    <w:rsid w:val="00616EDA"/>
    <w:rsid w:val="00637D24"/>
    <w:rsid w:val="0064099C"/>
    <w:rsid w:val="00655866"/>
    <w:rsid w:val="0066050D"/>
    <w:rsid w:val="00696014"/>
    <w:rsid w:val="006B10E2"/>
    <w:rsid w:val="006D6709"/>
    <w:rsid w:val="006D6B54"/>
    <w:rsid w:val="0070025E"/>
    <w:rsid w:val="00701399"/>
    <w:rsid w:val="007149F8"/>
    <w:rsid w:val="00721F38"/>
    <w:rsid w:val="00776D28"/>
    <w:rsid w:val="00790D52"/>
    <w:rsid w:val="007A15A0"/>
    <w:rsid w:val="007F3981"/>
    <w:rsid w:val="00810A0C"/>
    <w:rsid w:val="008170A5"/>
    <w:rsid w:val="00824897"/>
    <w:rsid w:val="0086232A"/>
    <w:rsid w:val="00886B38"/>
    <w:rsid w:val="008969C6"/>
    <w:rsid w:val="008A6658"/>
    <w:rsid w:val="008B486A"/>
    <w:rsid w:val="008B672C"/>
    <w:rsid w:val="008B6EF9"/>
    <w:rsid w:val="008F1A02"/>
    <w:rsid w:val="0090270D"/>
    <w:rsid w:val="00913A68"/>
    <w:rsid w:val="00913AB0"/>
    <w:rsid w:val="00927DB5"/>
    <w:rsid w:val="009335A2"/>
    <w:rsid w:val="00935F96"/>
    <w:rsid w:val="00940A16"/>
    <w:rsid w:val="0099469E"/>
    <w:rsid w:val="00996EC0"/>
    <w:rsid w:val="009970F8"/>
    <w:rsid w:val="009B36B8"/>
    <w:rsid w:val="009D3EB3"/>
    <w:rsid w:val="00A00D22"/>
    <w:rsid w:val="00A040E4"/>
    <w:rsid w:val="00A06715"/>
    <w:rsid w:val="00A442A9"/>
    <w:rsid w:val="00A85B78"/>
    <w:rsid w:val="00A87A65"/>
    <w:rsid w:val="00AA76F6"/>
    <w:rsid w:val="00AE2468"/>
    <w:rsid w:val="00B04348"/>
    <w:rsid w:val="00B04624"/>
    <w:rsid w:val="00B311E5"/>
    <w:rsid w:val="00B60CD6"/>
    <w:rsid w:val="00B75E7A"/>
    <w:rsid w:val="00B7696E"/>
    <w:rsid w:val="00B866D4"/>
    <w:rsid w:val="00B917AD"/>
    <w:rsid w:val="00BA3CFC"/>
    <w:rsid w:val="00BD5F6F"/>
    <w:rsid w:val="00C01168"/>
    <w:rsid w:val="00C02CC9"/>
    <w:rsid w:val="00C51984"/>
    <w:rsid w:val="00C77198"/>
    <w:rsid w:val="00C9634E"/>
    <w:rsid w:val="00CA34E0"/>
    <w:rsid w:val="00CB1824"/>
    <w:rsid w:val="00CB46D9"/>
    <w:rsid w:val="00CB55E9"/>
    <w:rsid w:val="00CC62AE"/>
    <w:rsid w:val="00CE60E7"/>
    <w:rsid w:val="00D1037A"/>
    <w:rsid w:val="00D21445"/>
    <w:rsid w:val="00D31552"/>
    <w:rsid w:val="00D406FD"/>
    <w:rsid w:val="00D40D88"/>
    <w:rsid w:val="00D51C02"/>
    <w:rsid w:val="00D70BA1"/>
    <w:rsid w:val="00D72847"/>
    <w:rsid w:val="00D97218"/>
    <w:rsid w:val="00DB6428"/>
    <w:rsid w:val="00DC6E4B"/>
    <w:rsid w:val="00DD35AB"/>
    <w:rsid w:val="00DD4350"/>
    <w:rsid w:val="00DE2FD7"/>
    <w:rsid w:val="00DE7E33"/>
    <w:rsid w:val="00DF0422"/>
    <w:rsid w:val="00DF5765"/>
    <w:rsid w:val="00E10478"/>
    <w:rsid w:val="00E336B8"/>
    <w:rsid w:val="00E43D94"/>
    <w:rsid w:val="00E841DA"/>
    <w:rsid w:val="00E8445E"/>
    <w:rsid w:val="00EB791B"/>
    <w:rsid w:val="00ED71CE"/>
    <w:rsid w:val="00F01F60"/>
    <w:rsid w:val="00F06D4D"/>
    <w:rsid w:val="00F26F14"/>
    <w:rsid w:val="00F36CD5"/>
    <w:rsid w:val="00F42947"/>
    <w:rsid w:val="00F476B0"/>
    <w:rsid w:val="00F54E1F"/>
    <w:rsid w:val="00F57856"/>
    <w:rsid w:val="00F81792"/>
    <w:rsid w:val="00F8483B"/>
    <w:rsid w:val="00F93507"/>
    <w:rsid w:val="00F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56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856"/>
    <w:pPr>
      <w:suppressAutoHyphens/>
      <w:spacing w:line="336" w:lineRule="auto"/>
      <w:jc w:val="center"/>
      <w:outlineLvl w:val="0"/>
    </w:pPr>
    <w:rPr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856"/>
    <w:pPr>
      <w:suppressAutoHyphens/>
      <w:spacing w:line="336" w:lineRule="auto"/>
      <w:ind w:left="851"/>
      <w:jc w:val="both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856"/>
    <w:rPr>
      <w:rFonts w:ascii="Times New Roman" w:hAnsi="Times New Roman" w:cs="Times New Roman"/>
      <w:b/>
      <w:caps/>
      <w:kern w:val="28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85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5">
    <w:name w:val="Основний текст (5)_"/>
    <w:link w:val="50"/>
    <w:uiPriority w:val="99"/>
    <w:locked/>
    <w:rsid w:val="00F57856"/>
    <w:rPr>
      <w:b/>
      <w:i/>
      <w:sz w:val="27"/>
      <w:shd w:val="clear" w:color="auto" w:fill="FFFFFF"/>
    </w:rPr>
  </w:style>
  <w:style w:type="paragraph" w:customStyle="1" w:styleId="50">
    <w:name w:val="Основний текст (5)"/>
    <w:basedOn w:val="Normal"/>
    <w:link w:val="5"/>
    <w:uiPriority w:val="99"/>
    <w:rsid w:val="00F57856"/>
    <w:pPr>
      <w:shd w:val="clear" w:color="auto" w:fill="FFFFFF"/>
      <w:spacing w:before="360" w:line="322" w:lineRule="exact"/>
      <w:jc w:val="both"/>
    </w:pPr>
    <w:rPr>
      <w:rFonts w:ascii="Calibri" w:eastAsia="Calibri" w:hAnsi="Calibri"/>
      <w:b/>
      <w:i/>
      <w:sz w:val="27"/>
      <w:szCs w:val="20"/>
      <w:lang w:eastAsia="uk-UA"/>
    </w:rPr>
  </w:style>
  <w:style w:type="paragraph" w:styleId="Header">
    <w:name w:val="header"/>
    <w:basedOn w:val="Normal"/>
    <w:link w:val="HeaderChar"/>
    <w:uiPriority w:val="99"/>
    <w:semiHidden/>
    <w:rsid w:val="00790D52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D52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790D52"/>
    <w:pPr>
      <w:ind w:firstLine="709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90D52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131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1021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13102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04624"/>
    <w:pPr>
      <w:jc w:val="both"/>
    </w:pPr>
    <w:rPr>
      <w:rFonts w:ascii="Journal" w:hAnsi="Journ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4624"/>
    <w:rPr>
      <w:rFonts w:ascii="Journal" w:hAnsi="Journal" w:cs="Times New Roman"/>
      <w:sz w:val="20"/>
      <w:szCs w:val="20"/>
      <w:lang w:val="uk-UA" w:eastAsia="ru-RU"/>
    </w:rPr>
  </w:style>
  <w:style w:type="paragraph" w:styleId="Title">
    <w:name w:val="Title"/>
    <w:basedOn w:val="Normal"/>
    <w:link w:val="TitleChar"/>
    <w:uiPriority w:val="99"/>
    <w:qFormat/>
    <w:locked/>
    <w:rsid w:val="00935F96"/>
    <w:pPr>
      <w:jc w:val="center"/>
    </w:pPr>
    <w:rPr>
      <w:rFonts w:eastAsia="Calibri"/>
      <w:b/>
      <w:bCs/>
      <w:sz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439B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935F96"/>
    <w:pPr>
      <w:ind w:right="-668"/>
      <w:jc w:val="center"/>
    </w:pPr>
    <w:rPr>
      <w:rFonts w:eastAsia="Calibri"/>
      <w:b/>
      <w:sz w:val="36"/>
      <w:szCs w:val="20"/>
      <w:lang w:val="en-US"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39B0"/>
    <w:rPr>
      <w:rFonts w:ascii="Cambria" w:hAnsi="Cambria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F93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5D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ий текст_"/>
    <w:link w:val="1"/>
    <w:uiPriority w:val="99"/>
    <w:locked/>
    <w:rsid w:val="00824897"/>
    <w:rPr>
      <w:sz w:val="26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824897"/>
    <w:pPr>
      <w:shd w:val="clear" w:color="auto" w:fill="FFFFFF"/>
      <w:spacing w:line="360" w:lineRule="exact"/>
      <w:jc w:val="center"/>
    </w:pPr>
    <w:rPr>
      <w:rFonts w:ascii="Calibri" w:eastAsia="Calibri" w:hAnsi="Calibri"/>
      <w:sz w:val="26"/>
      <w:szCs w:val="20"/>
      <w:shd w:val="clear" w:color="auto" w:fill="FFFFFF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A85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A2"/>
    <w:rPr>
      <w:rFonts w:ascii="Times New Roman" w:hAnsi="Times New Roman"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757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root</dc:creator>
  <cp:keywords/>
  <dc:description/>
  <cp:lastModifiedBy>TRRADA</cp:lastModifiedBy>
  <cp:revision>2</cp:revision>
  <cp:lastPrinted>2021-06-23T07:11:00Z</cp:lastPrinted>
  <dcterms:created xsi:type="dcterms:W3CDTF">2021-06-25T08:55:00Z</dcterms:created>
  <dcterms:modified xsi:type="dcterms:W3CDTF">2021-06-25T08:55:00Z</dcterms:modified>
</cp:coreProperties>
</file>