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A835CB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A835CB">
        <w:rPr>
          <w:rFonts w:ascii="Times New Roman" w:hAnsi="Times New Roman" w:cs="Times New Roman"/>
          <w:sz w:val="28"/>
          <w:szCs w:val="28"/>
        </w:rPr>
        <w:t>«</w:t>
      </w:r>
      <w:r w:rsidR="00A835CB" w:rsidRPr="00A835CB">
        <w:rPr>
          <w:rFonts w:ascii="Times New Roman" w:hAnsi="Times New Roman" w:cs="Times New Roman"/>
          <w:sz w:val="28"/>
          <w:szCs w:val="28"/>
        </w:rPr>
        <w:t>Про хід виконання програми соціально-економічного та культурного розвитку району за I півріччя 2017 року</w:t>
      </w:r>
      <w:r w:rsidRPr="00A835CB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E95698">
        <w:rPr>
          <w:rFonts w:ascii="Times New Roman" w:hAnsi="Times New Roman" w:cs="Times New Roman"/>
          <w:sz w:val="24"/>
          <w:szCs w:val="24"/>
        </w:rPr>
        <w:t>2</w:t>
      </w:r>
      <w:r w:rsidR="00FA373E">
        <w:rPr>
          <w:rFonts w:ascii="Times New Roman" w:hAnsi="Times New Roman" w:cs="Times New Roman"/>
          <w:sz w:val="24"/>
          <w:szCs w:val="24"/>
        </w:rPr>
        <w:t>1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835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FA373E">
        <w:rPr>
          <w:rFonts w:ascii="Times New Roman" w:hAnsi="Times New Roman" w:cs="Times New Roman"/>
          <w:sz w:val="24"/>
          <w:szCs w:val="24"/>
        </w:rPr>
        <w:t>21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7755EE">
        <w:rPr>
          <w:rFonts w:ascii="Times New Roman" w:hAnsi="Times New Roman" w:cs="Times New Roman"/>
          <w:b/>
          <w:sz w:val="24"/>
          <w:szCs w:val="24"/>
        </w:rPr>
        <w:t>2</w:t>
      </w:r>
      <w:r w:rsidR="00457B56">
        <w:rPr>
          <w:rFonts w:ascii="Times New Roman" w:hAnsi="Times New Roman" w:cs="Times New Roman"/>
          <w:b/>
          <w:sz w:val="24"/>
          <w:szCs w:val="24"/>
        </w:rPr>
        <w:t>60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color w:val="000000"/>
          <w:sz w:val="28"/>
          <w:szCs w:val="28"/>
        </w:rPr>
        <w:t xml:space="preserve">Про звіт «Про виконання районного бюджету за </w:t>
      </w:r>
      <w:r w:rsidRPr="00FB48BD">
        <w:rPr>
          <w:rFonts w:ascii="Times New Roman" w:hAnsi="Times New Roman" w:cs="Times New Roman"/>
          <w:sz w:val="28"/>
          <w:szCs w:val="28"/>
        </w:rPr>
        <w:t>I півріччя 2017 року»»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«Про передачу коштів у вигляді міжбюджетного трансферту (інша субвенція) з сільських бюджетів  Тернопільському районному бюджету»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«Про передачу коштів у вигляді міжбюджетного трансферту (інша субвенція) з Тернопільського районного бюджету сільським бюджетам»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районного бюджету на 2017 рік</w:t>
      </w:r>
      <w:r w:rsidRPr="00FB48BD">
        <w:rPr>
          <w:rFonts w:ascii="Times New Roman" w:hAnsi="Times New Roman" w:cs="Times New Roman"/>
          <w:sz w:val="28"/>
          <w:szCs w:val="28"/>
        </w:rPr>
        <w:t>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FB48BD">
        <w:rPr>
          <w:rFonts w:ascii="Times New Roman" w:hAnsi="Times New Roman" w:cs="Times New Roman"/>
          <w:sz w:val="28"/>
          <w:szCs w:val="28"/>
        </w:rPr>
        <w:t>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bCs/>
          <w:iCs/>
          <w:sz w:val="28"/>
          <w:szCs w:val="28"/>
        </w:rPr>
        <w:t xml:space="preserve">Про зміну меж населених пунктів </w:t>
      </w:r>
      <w:proofErr w:type="spellStart"/>
      <w:r w:rsidRPr="00FB48BD">
        <w:rPr>
          <w:rFonts w:ascii="Times New Roman" w:hAnsi="Times New Roman" w:cs="Times New Roman"/>
          <w:bCs/>
          <w:iCs/>
          <w:sz w:val="28"/>
          <w:szCs w:val="28"/>
        </w:rPr>
        <w:t>с.Курники</w:t>
      </w:r>
      <w:proofErr w:type="spellEnd"/>
      <w:r w:rsidRPr="00FB48B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48BD">
        <w:rPr>
          <w:rFonts w:ascii="Times New Roman" w:hAnsi="Times New Roman" w:cs="Times New Roman"/>
          <w:bCs/>
          <w:iCs/>
          <w:sz w:val="28"/>
          <w:szCs w:val="28"/>
        </w:rPr>
        <w:t>с.Лозова</w:t>
      </w:r>
      <w:proofErr w:type="spellEnd"/>
      <w:r w:rsidRPr="00FB48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48BD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FB48BD">
        <w:rPr>
          <w:rFonts w:ascii="Times New Roman" w:hAnsi="Times New Roman" w:cs="Times New Roman"/>
          <w:sz w:val="28"/>
          <w:szCs w:val="28"/>
        </w:rPr>
        <w:t>Байковецької</w:t>
      </w:r>
      <w:proofErr w:type="spellEnd"/>
      <w:r w:rsidRPr="00FB48BD">
        <w:rPr>
          <w:rFonts w:ascii="Times New Roman" w:hAnsi="Times New Roman" w:cs="Times New Roman"/>
          <w:sz w:val="28"/>
          <w:szCs w:val="28"/>
        </w:rPr>
        <w:t xml:space="preserve"> сільської ради Тернопільського району Тернопільської області»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iCs/>
          <w:sz w:val="28"/>
          <w:szCs w:val="28"/>
        </w:rPr>
        <w:t xml:space="preserve">Про припинення діяльності госпрозрахункового підсобного господарства </w:t>
      </w:r>
      <w:r w:rsidRPr="00FB48BD">
        <w:rPr>
          <w:rFonts w:ascii="Times New Roman" w:hAnsi="Times New Roman" w:cs="Times New Roman"/>
          <w:bCs/>
          <w:iCs/>
          <w:sz w:val="28"/>
          <w:szCs w:val="28"/>
        </w:rPr>
        <w:t>комунального закладу Тернопільської районної ради «Тернопільського районного територіального медичного об’єднання»</w:t>
      </w:r>
      <w:r w:rsidRPr="00FB48BD">
        <w:rPr>
          <w:rFonts w:ascii="Times New Roman" w:hAnsi="Times New Roman" w:cs="Times New Roman"/>
          <w:sz w:val="28"/>
          <w:szCs w:val="28"/>
        </w:rPr>
        <w:t>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bCs/>
          <w:iCs/>
          <w:sz w:val="28"/>
          <w:szCs w:val="28"/>
        </w:rPr>
        <w:t>Про продаж основних засобів (сільськогосподарської техніки) комунального закладу Тернопільської районної ради «Тернопільського районного територіального медичного об’єднання»</w:t>
      </w:r>
      <w:r w:rsidRPr="00FB48BD">
        <w:rPr>
          <w:rFonts w:ascii="Times New Roman" w:hAnsi="Times New Roman" w:cs="Times New Roman"/>
          <w:sz w:val="28"/>
          <w:szCs w:val="28"/>
        </w:rPr>
        <w:t>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B48BD" w:rsidRPr="00FB48BD" w:rsidRDefault="00FB48BD" w:rsidP="00FB48BD">
      <w:pPr>
        <w:rPr>
          <w:rFonts w:ascii="Times New Roman" w:hAnsi="Times New Roman" w:cs="Times New Roman"/>
          <w:sz w:val="28"/>
          <w:szCs w:val="28"/>
        </w:rPr>
      </w:pPr>
      <w:r w:rsidRPr="00FB48BD">
        <w:rPr>
          <w:rFonts w:ascii="Times New Roman" w:hAnsi="Times New Roman" w:cs="Times New Roman"/>
          <w:sz w:val="28"/>
          <w:szCs w:val="28"/>
        </w:rPr>
        <w:t>«</w:t>
      </w:r>
      <w:r w:rsidRPr="00FB48BD">
        <w:rPr>
          <w:rFonts w:ascii="Times New Roman" w:hAnsi="Times New Roman" w:cs="Times New Roman"/>
          <w:bCs/>
          <w:iCs/>
          <w:sz w:val="28"/>
          <w:szCs w:val="28"/>
        </w:rPr>
        <w:t>Про звільнення директора комунального підприємства «</w:t>
      </w:r>
      <w:proofErr w:type="spellStart"/>
      <w:r w:rsidRPr="00FB48BD">
        <w:rPr>
          <w:rFonts w:ascii="Times New Roman" w:hAnsi="Times New Roman" w:cs="Times New Roman"/>
          <w:bCs/>
          <w:iCs/>
          <w:sz w:val="28"/>
          <w:szCs w:val="28"/>
        </w:rPr>
        <w:t>Архбудінвест</w:t>
      </w:r>
      <w:proofErr w:type="spellEnd"/>
      <w:r w:rsidRPr="00FB48BD">
        <w:rPr>
          <w:rFonts w:ascii="Times New Roman" w:hAnsi="Times New Roman" w:cs="Times New Roman"/>
          <w:bCs/>
          <w:iCs/>
          <w:sz w:val="28"/>
          <w:szCs w:val="28"/>
        </w:rPr>
        <w:t>»  Тернопільської районної ради Колісника О.Я.</w:t>
      </w:r>
      <w:r w:rsidRPr="00FB48BD">
        <w:rPr>
          <w:rFonts w:ascii="Times New Roman" w:hAnsi="Times New Roman" w:cs="Times New Roman"/>
          <w:sz w:val="28"/>
          <w:szCs w:val="28"/>
        </w:rPr>
        <w:t>»</w:t>
      </w:r>
    </w:p>
    <w:p w:rsidR="00FB48BD" w:rsidRDefault="00FB48BD" w:rsidP="00FB4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FB48BD" w:rsidRDefault="00FB48BD" w:rsidP="00FB4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269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48BD" w:rsidRPr="00064CC5" w:rsidTr="00FB48BD">
        <w:trPr>
          <w:trHeight w:hRule="exact" w:val="340"/>
        </w:trPr>
        <w:tc>
          <w:tcPr>
            <w:tcW w:w="817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48BD" w:rsidRPr="00064CC5" w:rsidRDefault="00FB48BD" w:rsidP="00FB48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064CC5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48BD" w:rsidRPr="00DA6C8C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48BD" w:rsidRPr="00986A35" w:rsidTr="00FB48B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48BD" w:rsidRPr="00064CC5" w:rsidRDefault="00FB48BD" w:rsidP="00FB48BD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D" w:rsidRPr="00C9681D" w:rsidRDefault="00FB48B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48BD" w:rsidRPr="00064CC5" w:rsidRDefault="00FB48B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48BD" w:rsidRDefault="00FB48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>Про припинення діяльності комунального підприємства «</w:t>
      </w:r>
      <w:proofErr w:type="spellStart"/>
      <w:r w:rsidRPr="00BC7FE8">
        <w:rPr>
          <w:rFonts w:ascii="Times New Roman" w:hAnsi="Times New Roman" w:cs="Times New Roman"/>
          <w:bCs/>
          <w:iCs/>
          <w:sz w:val="28"/>
          <w:szCs w:val="28"/>
        </w:rPr>
        <w:t>Архбудінвест</w:t>
      </w:r>
      <w:proofErr w:type="spellEnd"/>
      <w:r w:rsidRPr="00BC7FE8">
        <w:rPr>
          <w:rFonts w:ascii="Times New Roman" w:hAnsi="Times New Roman" w:cs="Times New Roman"/>
          <w:bCs/>
          <w:iCs/>
          <w:sz w:val="28"/>
          <w:szCs w:val="28"/>
        </w:rPr>
        <w:t>» Тернопільської районної ради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>Інформація про роботу комісії по виконанню рішення районної ради від 21.12.2016 р. №170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>Про створення конкурсної комісії по відбору суб’єктів оціночної діяльності для проведення незалежної оцінки майна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«Ветеран» на 2015-2019 роки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 xml:space="preserve">Про внесення змін до районної комплексної програми соціальної підтримки </w:t>
      </w:r>
      <w:proofErr w:type="spellStart"/>
      <w:r w:rsidRPr="00BC7FE8">
        <w:rPr>
          <w:rFonts w:ascii="Times New Roman" w:hAnsi="Times New Roman" w:cs="Times New Roman"/>
          <w:bCs/>
          <w:iCs/>
          <w:sz w:val="28"/>
          <w:szCs w:val="28"/>
        </w:rPr>
        <w:t>малозахищених</w:t>
      </w:r>
      <w:proofErr w:type="spellEnd"/>
      <w:r w:rsidRPr="00BC7FE8">
        <w:rPr>
          <w:rFonts w:ascii="Times New Roman" w:hAnsi="Times New Roman" w:cs="Times New Roman"/>
          <w:bCs/>
          <w:iCs/>
          <w:sz w:val="28"/>
          <w:szCs w:val="28"/>
        </w:rPr>
        <w:t xml:space="preserve"> верств населення «Турбота» на 2016-2020 роки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стимулювання громадян, направлених Тернопільським ОМВК для проходження військової служби за контрактом у Збройні Сили України в 2017 році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BC7FE8" w:rsidRPr="00BC7FE8" w:rsidRDefault="00BC7FE8" w:rsidP="00BC7FE8">
      <w:pPr>
        <w:jc w:val="both"/>
        <w:rPr>
          <w:rFonts w:ascii="Times New Roman" w:hAnsi="Times New Roman" w:cs="Times New Roman"/>
          <w:sz w:val="28"/>
          <w:szCs w:val="28"/>
        </w:rPr>
      </w:pPr>
      <w:r w:rsidRPr="00BC7FE8">
        <w:rPr>
          <w:rFonts w:ascii="Times New Roman" w:hAnsi="Times New Roman" w:cs="Times New Roman"/>
          <w:sz w:val="28"/>
          <w:szCs w:val="28"/>
        </w:rPr>
        <w:t>«</w:t>
      </w:r>
      <w:r w:rsidRPr="00BC7F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Про внесення змін до районної програми підтримки осіб, які брали участь в антитерористичній операції, та членів сімей загиблих під час проведення </w:t>
      </w:r>
      <w:proofErr w:type="spellStart"/>
      <w:r w:rsidRPr="00BC7FE8">
        <w:rPr>
          <w:rStyle w:val="a5"/>
          <w:rFonts w:ascii="Times New Roman" w:hAnsi="Times New Roman" w:cs="Times New Roman"/>
          <w:b w:val="0"/>
          <w:sz w:val="28"/>
          <w:szCs w:val="28"/>
        </w:rPr>
        <w:t>антитерористичноїоперації</w:t>
      </w:r>
      <w:proofErr w:type="spellEnd"/>
      <w:r w:rsidRPr="00BC7FE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2015-2019 роки</w:t>
      </w:r>
      <w:r w:rsidRPr="00BC7FE8">
        <w:rPr>
          <w:rFonts w:ascii="Times New Roman" w:hAnsi="Times New Roman" w:cs="Times New Roman"/>
          <w:sz w:val="28"/>
          <w:szCs w:val="28"/>
        </w:rPr>
        <w:t>»</w:t>
      </w:r>
    </w:p>
    <w:p w:rsidR="00BC7FE8" w:rsidRDefault="00BC7FE8" w:rsidP="00BC7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BC7FE8" w:rsidRDefault="00BC7FE8" w:rsidP="00BC7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BC7FE8" w:rsidRPr="00064CC5" w:rsidTr="001B6DAF">
        <w:trPr>
          <w:trHeight w:hRule="exact" w:val="340"/>
        </w:trPr>
        <w:tc>
          <w:tcPr>
            <w:tcW w:w="817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BC7FE8" w:rsidRPr="00064CC5" w:rsidRDefault="00BC7FE8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064CC5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BC7FE8" w:rsidRPr="00DA6C8C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7FE8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BC7FE8" w:rsidRPr="00064CC5" w:rsidRDefault="00BC7FE8" w:rsidP="00BC7FE8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E8" w:rsidRPr="00C9681D" w:rsidRDefault="00BC7FE8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BC7FE8" w:rsidRPr="00064CC5" w:rsidRDefault="00BC7FE8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7FE8" w:rsidRDefault="00BC7F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B64" w:rsidRDefault="009F1B64" w:rsidP="009F1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F1B64" w:rsidRPr="009F1B64" w:rsidRDefault="009F1B64" w:rsidP="009F1B64">
      <w:pPr>
        <w:jc w:val="both"/>
        <w:rPr>
          <w:rFonts w:ascii="Times New Roman" w:hAnsi="Times New Roman" w:cs="Times New Roman"/>
          <w:sz w:val="28"/>
          <w:szCs w:val="28"/>
        </w:rPr>
      </w:pPr>
      <w:r w:rsidRPr="009F1B64">
        <w:rPr>
          <w:rFonts w:ascii="Times New Roman" w:hAnsi="Times New Roman" w:cs="Times New Roman"/>
          <w:sz w:val="28"/>
          <w:szCs w:val="28"/>
        </w:rPr>
        <w:t>«</w:t>
      </w:r>
      <w:r w:rsidRPr="009F1B64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військово-патріотичного виховання учнівської молоді Тернопільського району на 2016-2017 роки</w:t>
      </w:r>
      <w:r w:rsidRPr="009F1B64">
        <w:rPr>
          <w:rFonts w:ascii="Times New Roman" w:hAnsi="Times New Roman" w:cs="Times New Roman"/>
          <w:sz w:val="28"/>
          <w:szCs w:val="28"/>
        </w:rPr>
        <w:t>»</w:t>
      </w:r>
    </w:p>
    <w:p w:rsidR="009F1B64" w:rsidRDefault="009F1B64" w:rsidP="009F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9F1B64" w:rsidRDefault="009F1B64" w:rsidP="009F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F1B64" w:rsidRPr="00064CC5" w:rsidTr="001B6DAF">
        <w:trPr>
          <w:trHeight w:hRule="exact" w:val="340"/>
        </w:trPr>
        <w:tc>
          <w:tcPr>
            <w:tcW w:w="817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F1B64" w:rsidRPr="00064CC5" w:rsidRDefault="009F1B64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F1B64" w:rsidRDefault="009F1B6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1B64" w:rsidRDefault="009F1B64" w:rsidP="009F1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F1B64" w:rsidRPr="009F1B64" w:rsidRDefault="009F1B64" w:rsidP="009F1B64">
      <w:pPr>
        <w:jc w:val="both"/>
        <w:rPr>
          <w:rFonts w:ascii="Times New Roman" w:hAnsi="Times New Roman" w:cs="Times New Roman"/>
          <w:sz w:val="28"/>
          <w:szCs w:val="28"/>
        </w:rPr>
      </w:pPr>
      <w:r w:rsidRPr="009F1B64">
        <w:rPr>
          <w:rFonts w:ascii="Times New Roman" w:hAnsi="Times New Roman" w:cs="Times New Roman"/>
          <w:sz w:val="28"/>
          <w:szCs w:val="28"/>
        </w:rPr>
        <w:t>«</w:t>
      </w:r>
      <w:r w:rsidRPr="009F1B64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розвитку футболу в Тернопільському районі на 2015-2020 роки</w:t>
      </w:r>
      <w:r w:rsidRPr="009F1B64">
        <w:rPr>
          <w:rFonts w:ascii="Times New Roman" w:hAnsi="Times New Roman" w:cs="Times New Roman"/>
          <w:sz w:val="28"/>
          <w:szCs w:val="28"/>
        </w:rPr>
        <w:t>»</w:t>
      </w:r>
    </w:p>
    <w:p w:rsidR="009F1B64" w:rsidRDefault="009F1B64" w:rsidP="009F1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9F1B64" w:rsidRDefault="009F1B64" w:rsidP="009F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F1B64" w:rsidRPr="00064CC5" w:rsidTr="001B6DAF">
        <w:trPr>
          <w:trHeight w:hRule="exact" w:val="340"/>
        </w:trPr>
        <w:tc>
          <w:tcPr>
            <w:tcW w:w="817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F1B64" w:rsidRPr="00064CC5" w:rsidRDefault="009F1B64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064CC5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F1B64" w:rsidRPr="00DA6C8C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1B64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F1B64" w:rsidRPr="00064CC5" w:rsidRDefault="009F1B64" w:rsidP="009F1B64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64" w:rsidRPr="00C9681D" w:rsidRDefault="009F1B64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F1B64" w:rsidRPr="00064CC5" w:rsidRDefault="009F1B64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F1B64" w:rsidRDefault="009F1B6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5C1" w:rsidRDefault="006435C1" w:rsidP="006435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435C1" w:rsidRPr="006435C1" w:rsidRDefault="006435C1" w:rsidP="006435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5C1">
        <w:rPr>
          <w:rFonts w:ascii="Times New Roman" w:hAnsi="Times New Roman" w:cs="Times New Roman"/>
          <w:sz w:val="28"/>
          <w:szCs w:val="28"/>
        </w:rPr>
        <w:t>«</w:t>
      </w:r>
      <w:r w:rsidRPr="006435C1">
        <w:rPr>
          <w:rFonts w:ascii="Times New Roman" w:hAnsi="Times New Roman" w:cs="Times New Roman"/>
          <w:bCs/>
          <w:iCs/>
          <w:sz w:val="28"/>
          <w:szCs w:val="28"/>
        </w:rPr>
        <w:t>Про районну програму облаштування дитячих ігрових майданчиків в дошкільних навчальних закладах району на 2017-2019 роки</w:t>
      </w:r>
      <w:r w:rsidRPr="006435C1">
        <w:rPr>
          <w:rFonts w:ascii="Times New Roman" w:hAnsi="Times New Roman" w:cs="Times New Roman"/>
          <w:sz w:val="28"/>
          <w:szCs w:val="28"/>
        </w:rPr>
        <w:t>»</w:t>
      </w:r>
    </w:p>
    <w:p w:rsidR="006435C1" w:rsidRDefault="006435C1" w:rsidP="00643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6435C1" w:rsidRDefault="006435C1" w:rsidP="00643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279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435C1" w:rsidRPr="00064CC5" w:rsidTr="001B6DAF">
        <w:trPr>
          <w:trHeight w:hRule="exact" w:val="340"/>
        </w:trPr>
        <w:tc>
          <w:tcPr>
            <w:tcW w:w="817" w:type="dxa"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435C1" w:rsidRPr="00064CC5" w:rsidRDefault="006435C1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35C1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064CC5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35C1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35C1" w:rsidRPr="00DA6C8C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35C1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35C1" w:rsidRPr="00064CC5" w:rsidRDefault="006435C1" w:rsidP="006435C1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1" w:rsidRPr="00C9681D" w:rsidRDefault="006435C1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35C1" w:rsidRPr="00064CC5" w:rsidRDefault="006435C1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35C1" w:rsidRDefault="006435C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8CD" w:rsidRDefault="000678CD" w:rsidP="0006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78CD" w:rsidRPr="000678CD" w:rsidRDefault="000678CD" w:rsidP="000678CD">
      <w:pPr>
        <w:jc w:val="both"/>
        <w:rPr>
          <w:rFonts w:ascii="Times New Roman" w:hAnsi="Times New Roman" w:cs="Times New Roman"/>
          <w:sz w:val="28"/>
          <w:szCs w:val="28"/>
        </w:rPr>
      </w:pPr>
      <w:r w:rsidRPr="000678CD">
        <w:rPr>
          <w:rFonts w:ascii="Times New Roman" w:hAnsi="Times New Roman" w:cs="Times New Roman"/>
          <w:sz w:val="28"/>
          <w:szCs w:val="28"/>
        </w:rPr>
        <w:t>«</w:t>
      </w:r>
      <w:r w:rsidRPr="000678CD">
        <w:rPr>
          <w:rFonts w:ascii="Times New Roman" w:hAnsi="Times New Roman" w:cs="Times New Roman"/>
          <w:bCs/>
          <w:iCs/>
          <w:sz w:val="28"/>
          <w:szCs w:val="28"/>
        </w:rPr>
        <w:t>Про районну програму облаштування спортивних майданчиків в загальноосвітніх навчальних закладах району на 2017-2019 роки</w:t>
      </w:r>
      <w:r w:rsidRPr="000678CD">
        <w:rPr>
          <w:rFonts w:ascii="Times New Roman" w:hAnsi="Times New Roman" w:cs="Times New Roman"/>
          <w:sz w:val="28"/>
          <w:szCs w:val="28"/>
        </w:rPr>
        <w:t>»</w:t>
      </w:r>
    </w:p>
    <w:p w:rsidR="000678CD" w:rsidRDefault="000678CD" w:rsidP="0006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0678CD" w:rsidRDefault="000678CD" w:rsidP="00067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78CD" w:rsidRPr="00064CC5" w:rsidTr="001B6DAF">
        <w:trPr>
          <w:trHeight w:hRule="exact" w:val="340"/>
        </w:trPr>
        <w:tc>
          <w:tcPr>
            <w:tcW w:w="817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78CD" w:rsidRPr="00064CC5" w:rsidRDefault="000678C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78CD" w:rsidRDefault="000678C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8CD" w:rsidRDefault="000678CD" w:rsidP="00067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78CD" w:rsidRPr="000678CD" w:rsidRDefault="000678CD" w:rsidP="000678CD">
      <w:pPr>
        <w:jc w:val="both"/>
        <w:rPr>
          <w:rFonts w:ascii="Times New Roman" w:hAnsi="Times New Roman" w:cs="Times New Roman"/>
          <w:sz w:val="28"/>
          <w:szCs w:val="28"/>
        </w:rPr>
      </w:pPr>
      <w:r w:rsidRPr="000678CD">
        <w:rPr>
          <w:rFonts w:ascii="Times New Roman" w:hAnsi="Times New Roman" w:cs="Times New Roman"/>
          <w:sz w:val="28"/>
          <w:szCs w:val="28"/>
        </w:rPr>
        <w:t>«</w:t>
      </w:r>
      <w:r w:rsidRPr="000678CD">
        <w:rPr>
          <w:rFonts w:ascii="Times New Roman" w:hAnsi="Times New Roman" w:cs="Times New Roman"/>
          <w:bCs/>
          <w:iCs/>
          <w:sz w:val="28"/>
          <w:szCs w:val="28"/>
        </w:rPr>
        <w:t xml:space="preserve">Про районну комплексну програму </w:t>
      </w:r>
      <w:r w:rsidRPr="000678CD">
        <w:rPr>
          <w:rFonts w:ascii="Times New Roman" w:hAnsi="Times New Roman" w:cs="Times New Roman"/>
          <w:sz w:val="28"/>
          <w:szCs w:val="28"/>
        </w:rPr>
        <w:t xml:space="preserve">«Здоров’я населення </w:t>
      </w:r>
      <w:proofErr w:type="spellStart"/>
      <w:r w:rsidRPr="000678CD">
        <w:rPr>
          <w:rFonts w:ascii="Times New Roman" w:hAnsi="Times New Roman" w:cs="Times New Roman"/>
          <w:sz w:val="28"/>
          <w:szCs w:val="28"/>
        </w:rPr>
        <w:t>Тернопілля</w:t>
      </w:r>
      <w:proofErr w:type="spellEnd"/>
      <w:r w:rsidRPr="000678CD">
        <w:rPr>
          <w:rFonts w:ascii="Times New Roman" w:hAnsi="Times New Roman" w:cs="Times New Roman"/>
          <w:sz w:val="28"/>
          <w:szCs w:val="28"/>
        </w:rPr>
        <w:t xml:space="preserve"> 2017-2021»»</w:t>
      </w:r>
    </w:p>
    <w:p w:rsidR="000678CD" w:rsidRDefault="000678CD" w:rsidP="0006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0678CD" w:rsidRDefault="000678CD" w:rsidP="00067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78CD" w:rsidRPr="00064CC5" w:rsidTr="001B6DAF">
        <w:trPr>
          <w:trHeight w:hRule="exact" w:val="340"/>
        </w:trPr>
        <w:tc>
          <w:tcPr>
            <w:tcW w:w="817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78CD" w:rsidRPr="00064CC5" w:rsidRDefault="000678C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064CC5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78CD" w:rsidRPr="00DA6C8C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78C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78CD" w:rsidRPr="00064CC5" w:rsidRDefault="000678CD" w:rsidP="000678CD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CD" w:rsidRPr="00C9681D" w:rsidRDefault="000678C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78CD" w:rsidRPr="00064CC5" w:rsidRDefault="000678C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78CD" w:rsidRDefault="000678C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67F5D" w:rsidRDefault="00867F5D" w:rsidP="00867F5D">
      <w:pPr>
        <w:pStyle w:val="a6"/>
        <w:jc w:val="both"/>
        <w:rPr>
          <w:rFonts w:ascii="Times New Roman" w:hAnsi="Times New Roman"/>
          <w:sz w:val="27"/>
          <w:szCs w:val="27"/>
          <w:lang w:val="uk-UA"/>
        </w:rPr>
      </w:pPr>
      <w:r w:rsidRPr="00867F5D">
        <w:rPr>
          <w:rFonts w:ascii="Times New Roman" w:hAnsi="Times New Roman"/>
          <w:sz w:val="27"/>
          <w:szCs w:val="27"/>
          <w:lang w:val="uk-UA"/>
        </w:rPr>
        <w:t>«</w:t>
      </w:r>
      <w:r w:rsidRPr="00867F5D">
        <w:rPr>
          <w:rFonts w:ascii="Times New Roman" w:hAnsi="Times New Roman"/>
          <w:bCs/>
          <w:iCs/>
          <w:sz w:val="27"/>
          <w:szCs w:val="27"/>
          <w:lang w:val="uk-UA"/>
        </w:rPr>
        <w:t xml:space="preserve">Про районну комплексну програму </w:t>
      </w:r>
      <w:r w:rsidRPr="00867F5D">
        <w:rPr>
          <w:rFonts w:ascii="Times New Roman" w:hAnsi="Times New Roman"/>
          <w:sz w:val="27"/>
          <w:szCs w:val="27"/>
          <w:lang w:val="uk-UA"/>
        </w:rPr>
        <w:t>взаємодії регіонального сервісного центру МВС в Тернопільській області щодо реалізації державної політики в сфері впровадження реформи із децентралізації надання адміністративних послуг на 2017 рік»»</w:t>
      </w:r>
    </w:p>
    <w:p w:rsidR="00867F5D" w:rsidRPr="00867F5D" w:rsidRDefault="00867F5D" w:rsidP="00867F5D">
      <w:pPr>
        <w:pStyle w:val="a6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867F5D" w:rsidRDefault="00867F5D" w:rsidP="0086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67F5D" w:rsidRPr="00064CC5" w:rsidTr="001B6DAF">
        <w:trPr>
          <w:trHeight w:hRule="exact" w:val="340"/>
        </w:trPr>
        <w:tc>
          <w:tcPr>
            <w:tcW w:w="817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67F5D" w:rsidRPr="00064CC5" w:rsidRDefault="00867F5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67F5D" w:rsidRPr="00867F5D" w:rsidRDefault="00867F5D" w:rsidP="0086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67F5D">
        <w:rPr>
          <w:rFonts w:ascii="Times New Roman" w:hAnsi="Times New Roman" w:cs="Times New Roman"/>
          <w:sz w:val="28"/>
          <w:szCs w:val="28"/>
        </w:rPr>
        <w:t>«</w:t>
      </w:r>
      <w:r w:rsidRPr="00867F5D">
        <w:rPr>
          <w:rFonts w:ascii="Times New Roman" w:hAnsi="Times New Roman" w:cs="Times New Roman"/>
          <w:bCs/>
          <w:sz w:val="28"/>
          <w:szCs w:val="28"/>
        </w:rPr>
        <w:t>Про районну комплексну програму сприяння Управлінню патрульної поліції у місті Тернополі Департаменту патрульної поліції щодо підвищення рівня безпеки громадян на території Тернопільського району на 2017-2018 роки</w:t>
      </w:r>
      <w:r w:rsidRPr="00867F5D">
        <w:rPr>
          <w:rFonts w:ascii="Times New Roman" w:hAnsi="Times New Roman" w:cs="Times New Roman"/>
          <w:sz w:val="28"/>
          <w:szCs w:val="28"/>
        </w:rPr>
        <w:t>»</w:t>
      </w:r>
    </w:p>
    <w:p w:rsidR="00867F5D" w:rsidRDefault="00867F5D" w:rsidP="0086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67F5D" w:rsidRPr="00064CC5" w:rsidTr="001B6DAF">
        <w:trPr>
          <w:trHeight w:hRule="exact" w:val="340"/>
        </w:trPr>
        <w:tc>
          <w:tcPr>
            <w:tcW w:w="817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67F5D" w:rsidRPr="00064CC5" w:rsidRDefault="00867F5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67F5D" w:rsidRPr="00867F5D" w:rsidRDefault="00867F5D" w:rsidP="0086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67F5D">
        <w:rPr>
          <w:rFonts w:ascii="Times New Roman" w:hAnsi="Times New Roman" w:cs="Times New Roman"/>
          <w:sz w:val="28"/>
          <w:szCs w:val="28"/>
        </w:rPr>
        <w:t>«</w:t>
      </w:r>
      <w:r w:rsidRPr="00867F5D">
        <w:rPr>
          <w:rFonts w:ascii="Times New Roman" w:hAnsi="Times New Roman" w:cs="Times New Roman"/>
          <w:iCs/>
          <w:sz w:val="28"/>
          <w:szCs w:val="28"/>
        </w:rPr>
        <w:t xml:space="preserve">Про згоду на призначення директора </w:t>
      </w:r>
      <w:proofErr w:type="spellStart"/>
      <w:r w:rsidRPr="00867F5D">
        <w:rPr>
          <w:rFonts w:ascii="Times New Roman" w:hAnsi="Times New Roman" w:cs="Times New Roman"/>
          <w:iCs/>
          <w:sz w:val="28"/>
          <w:szCs w:val="28"/>
        </w:rPr>
        <w:t>Великоберезовицької</w:t>
      </w:r>
      <w:proofErr w:type="spellEnd"/>
      <w:r w:rsidRPr="00867F5D">
        <w:rPr>
          <w:rFonts w:ascii="Times New Roman" w:hAnsi="Times New Roman" w:cs="Times New Roman"/>
          <w:iCs/>
          <w:sz w:val="28"/>
          <w:szCs w:val="28"/>
        </w:rPr>
        <w:t xml:space="preserve"> ЗОШ І-ІІІ ступенів</w:t>
      </w:r>
      <w:r w:rsidRPr="00867F5D">
        <w:rPr>
          <w:rFonts w:ascii="Times New Roman" w:hAnsi="Times New Roman" w:cs="Times New Roman"/>
          <w:sz w:val="28"/>
          <w:szCs w:val="28"/>
        </w:rPr>
        <w:t>»</w:t>
      </w:r>
    </w:p>
    <w:p w:rsidR="00867F5D" w:rsidRDefault="00867F5D" w:rsidP="0086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67F5D" w:rsidRPr="00064CC5" w:rsidTr="001B6DAF">
        <w:trPr>
          <w:trHeight w:hRule="exact" w:val="340"/>
        </w:trPr>
        <w:tc>
          <w:tcPr>
            <w:tcW w:w="817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67F5D" w:rsidRPr="00064CC5" w:rsidRDefault="00867F5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67F5D" w:rsidRPr="00867F5D" w:rsidRDefault="00867F5D" w:rsidP="0086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67F5D">
        <w:rPr>
          <w:rFonts w:ascii="Times New Roman" w:hAnsi="Times New Roman" w:cs="Times New Roman"/>
          <w:sz w:val="28"/>
          <w:szCs w:val="28"/>
        </w:rPr>
        <w:t>«</w:t>
      </w:r>
      <w:r w:rsidRPr="00867F5D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867F5D">
        <w:rPr>
          <w:rFonts w:ascii="Times New Roman" w:hAnsi="Times New Roman" w:cs="Times New Roman"/>
          <w:sz w:val="28"/>
          <w:szCs w:val="28"/>
        </w:rPr>
        <w:t>»</w:t>
      </w:r>
    </w:p>
    <w:p w:rsidR="00867F5D" w:rsidRDefault="00867F5D" w:rsidP="0086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67F5D" w:rsidRPr="00064CC5" w:rsidTr="001B6DAF">
        <w:trPr>
          <w:trHeight w:hRule="exact" w:val="340"/>
        </w:trPr>
        <w:tc>
          <w:tcPr>
            <w:tcW w:w="817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67F5D" w:rsidRPr="00064CC5" w:rsidRDefault="00867F5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67F5D" w:rsidRPr="00867F5D" w:rsidRDefault="00867F5D" w:rsidP="00867F5D">
      <w:pPr>
        <w:jc w:val="both"/>
        <w:rPr>
          <w:rFonts w:ascii="Times New Roman" w:hAnsi="Times New Roman" w:cs="Times New Roman"/>
          <w:sz w:val="28"/>
          <w:szCs w:val="28"/>
        </w:rPr>
      </w:pPr>
      <w:r w:rsidRPr="00867F5D">
        <w:rPr>
          <w:rFonts w:ascii="Times New Roman" w:hAnsi="Times New Roman" w:cs="Times New Roman"/>
          <w:sz w:val="28"/>
          <w:szCs w:val="28"/>
        </w:rPr>
        <w:t>«</w:t>
      </w:r>
      <w:r w:rsidRPr="00867F5D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867F5D">
        <w:rPr>
          <w:rFonts w:ascii="Times New Roman" w:hAnsi="Times New Roman" w:cs="Times New Roman"/>
          <w:sz w:val="28"/>
          <w:szCs w:val="28"/>
        </w:rPr>
        <w:t>»</w:t>
      </w:r>
    </w:p>
    <w:p w:rsidR="00867F5D" w:rsidRDefault="00867F5D" w:rsidP="0086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21</w:t>
      </w:r>
    </w:p>
    <w:p w:rsidR="00867F5D" w:rsidRDefault="00867F5D" w:rsidP="00867F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286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67F5D" w:rsidRPr="00064CC5" w:rsidTr="001B6DAF">
        <w:trPr>
          <w:trHeight w:hRule="exact" w:val="340"/>
        </w:trPr>
        <w:tc>
          <w:tcPr>
            <w:tcW w:w="817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67F5D" w:rsidRPr="00064CC5" w:rsidRDefault="00867F5D" w:rsidP="001B6D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064CC5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67F5D" w:rsidRPr="00DA6C8C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7F5D" w:rsidRPr="00986A35" w:rsidTr="001B6DA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67F5D" w:rsidRPr="00064CC5" w:rsidRDefault="00867F5D" w:rsidP="00867F5D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5D" w:rsidRPr="00C9681D" w:rsidRDefault="00867F5D" w:rsidP="001B6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67F5D" w:rsidRPr="00064CC5" w:rsidRDefault="00867F5D" w:rsidP="001B6DA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67F5D" w:rsidRDefault="00867F5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F5D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6E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99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7C1A"/>
    <w:multiLevelType w:val="hybridMultilevel"/>
    <w:tmpl w:val="69509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70E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2C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6E5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0DB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567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039A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03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0EA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C3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14D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A4B6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8055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B0EA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506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538C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6076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0378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461D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538E1"/>
    <w:multiLevelType w:val="hybridMultilevel"/>
    <w:tmpl w:val="B77EF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370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A47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A6BB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A22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F257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9373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D19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4"/>
  </w:num>
  <w:num w:numId="5">
    <w:abstractNumId w:val="9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27"/>
  </w:num>
  <w:num w:numId="11">
    <w:abstractNumId w:val="24"/>
  </w:num>
  <w:num w:numId="12">
    <w:abstractNumId w:val="17"/>
  </w:num>
  <w:num w:numId="13">
    <w:abstractNumId w:val="21"/>
  </w:num>
  <w:num w:numId="14">
    <w:abstractNumId w:val="10"/>
  </w:num>
  <w:num w:numId="15">
    <w:abstractNumId w:val="19"/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23"/>
  </w:num>
  <w:num w:numId="21">
    <w:abstractNumId w:val="29"/>
  </w:num>
  <w:num w:numId="22">
    <w:abstractNumId w:val="5"/>
  </w:num>
  <w:num w:numId="23">
    <w:abstractNumId w:val="25"/>
  </w:num>
  <w:num w:numId="24">
    <w:abstractNumId w:val="7"/>
  </w:num>
  <w:num w:numId="25">
    <w:abstractNumId w:val="20"/>
  </w:num>
  <w:num w:numId="26">
    <w:abstractNumId w:val="26"/>
  </w:num>
  <w:num w:numId="27">
    <w:abstractNumId w:val="11"/>
  </w:num>
  <w:num w:numId="28">
    <w:abstractNumId w:val="12"/>
  </w:num>
  <w:num w:numId="29">
    <w:abstractNumId w:val="18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4CC5"/>
    <w:rsid w:val="000678CD"/>
    <w:rsid w:val="00074BC0"/>
    <w:rsid w:val="00084F5E"/>
    <w:rsid w:val="000F71BD"/>
    <w:rsid w:val="00111211"/>
    <w:rsid w:val="00116A88"/>
    <w:rsid w:val="00123DBC"/>
    <w:rsid w:val="00164D8D"/>
    <w:rsid w:val="00171627"/>
    <w:rsid w:val="0018406E"/>
    <w:rsid w:val="0022673B"/>
    <w:rsid w:val="00253EB2"/>
    <w:rsid w:val="0025596C"/>
    <w:rsid w:val="00335BC5"/>
    <w:rsid w:val="00367944"/>
    <w:rsid w:val="00373652"/>
    <w:rsid w:val="003E054E"/>
    <w:rsid w:val="003F11BB"/>
    <w:rsid w:val="00457B56"/>
    <w:rsid w:val="004A3CF7"/>
    <w:rsid w:val="00604502"/>
    <w:rsid w:val="006435C1"/>
    <w:rsid w:val="00695F9A"/>
    <w:rsid w:val="00724E4D"/>
    <w:rsid w:val="007465F6"/>
    <w:rsid w:val="00770468"/>
    <w:rsid w:val="007755EE"/>
    <w:rsid w:val="0085108C"/>
    <w:rsid w:val="008559A7"/>
    <w:rsid w:val="00867F5D"/>
    <w:rsid w:val="008B7078"/>
    <w:rsid w:val="00962E39"/>
    <w:rsid w:val="009F1B64"/>
    <w:rsid w:val="00A31AF1"/>
    <w:rsid w:val="00A4196C"/>
    <w:rsid w:val="00A835CB"/>
    <w:rsid w:val="00AC74A9"/>
    <w:rsid w:val="00AD1FE8"/>
    <w:rsid w:val="00B90372"/>
    <w:rsid w:val="00BC01E2"/>
    <w:rsid w:val="00BC7FE8"/>
    <w:rsid w:val="00C22039"/>
    <w:rsid w:val="00C9681D"/>
    <w:rsid w:val="00D10746"/>
    <w:rsid w:val="00DA2C0B"/>
    <w:rsid w:val="00DA6C8C"/>
    <w:rsid w:val="00DD1AA4"/>
    <w:rsid w:val="00DE19D6"/>
    <w:rsid w:val="00E02C21"/>
    <w:rsid w:val="00E95698"/>
    <w:rsid w:val="00E9684D"/>
    <w:rsid w:val="00F233D6"/>
    <w:rsid w:val="00FA373E"/>
    <w:rsid w:val="00FB48BD"/>
    <w:rsid w:val="00FB746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1EB6-C463-4861-AD12-8E1147FD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32671</Words>
  <Characters>18623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11</cp:revision>
  <dcterms:created xsi:type="dcterms:W3CDTF">2017-08-04T09:31:00Z</dcterms:created>
  <dcterms:modified xsi:type="dcterms:W3CDTF">2017-08-04T09:52:00Z</dcterms:modified>
</cp:coreProperties>
</file>