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A49" w:rsidRPr="007616D2" w:rsidRDefault="00452A49" w:rsidP="00452A49">
      <w:pPr>
        <w:tabs>
          <w:tab w:val="left" w:pos="-90"/>
        </w:tabs>
        <w:ind w:right="-1"/>
        <w:jc w:val="right"/>
        <w:rPr>
          <w:b/>
          <w:sz w:val="28"/>
          <w:szCs w:val="28"/>
        </w:rPr>
      </w:pPr>
      <w:r w:rsidRPr="007616D2">
        <w:rPr>
          <w:b/>
          <w:sz w:val="28"/>
          <w:szCs w:val="28"/>
        </w:rPr>
        <w:t xml:space="preserve">Проєкт № </w:t>
      </w:r>
    </w:p>
    <w:p w:rsidR="00452A49" w:rsidRPr="007616D2" w:rsidRDefault="00452A49" w:rsidP="00452A49">
      <w:pPr>
        <w:tabs>
          <w:tab w:val="left" w:pos="-90"/>
        </w:tabs>
        <w:ind w:right="-1"/>
        <w:jc w:val="center"/>
        <w:rPr>
          <w:b/>
          <w:sz w:val="28"/>
          <w:szCs w:val="28"/>
        </w:rPr>
      </w:pPr>
      <w:r w:rsidRPr="007616D2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905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A49" w:rsidRPr="007616D2" w:rsidRDefault="00452A49" w:rsidP="00452A49">
      <w:pPr>
        <w:pStyle w:val="a6"/>
        <w:ind w:right="-1"/>
        <w:rPr>
          <w:szCs w:val="28"/>
          <w:lang w:val="uk-UA"/>
        </w:rPr>
      </w:pPr>
      <w:r w:rsidRPr="007616D2">
        <w:rPr>
          <w:szCs w:val="28"/>
          <w:lang w:val="uk-UA"/>
        </w:rPr>
        <w:t>УКРАЇНА</w:t>
      </w:r>
    </w:p>
    <w:p w:rsidR="00452A49" w:rsidRPr="007616D2" w:rsidRDefault="00452A49" w:rsidP="00452A49">
      <w:pPr>
        <w:pStyle w:val="a8"/>
        <w:ind w:right="-1"/>
        <w:rPr>
          <w:sz w:val="28"/>
          <w:szCs w:val="28"/>
          <w:lang w:val="uk-UA"/>
        </w:rPr>
      </w:pPr>
      <w:r w:rsidRPr="007616D2">
        <w:rPr>
          <w:sz w:val="28"/>
          <w:szCs w:val="28"/>
          <w:lang w:val="uk-UA"/>
        </w:rPr>
        <w:t>ТЕРНОПІЛЬСЬКА РАЙОННА РАДА</w:t>
      </w:r>
    </w:p>
    <w:p w:rsidR="00452A49" w:rsidRPr="007616D2" w:rsidRDefault="00452A49" w:rsidP="00452A49">
      <w:pPr>
        <w:pStyle w:val="a8"/>
        <w:ind w:right="-1"/>
        <w:rPr>
          <w:rFonts w:ascii="Arial" w:hAnsi="Arial"/>
          <w:sz w:val="28"/>
          <w:szCs w:val="28"/>
          <w:lang w:val="uk-UA"/>
        </w:rPr>
      </w:pPr>
      <w:r w:rsidRPr="007616D2">
        <w:rPr>
          <w:sz w:val="28"/>
          <w:szCs w:val="28"/>
          <w:lang w:val="uk-UA"/>
        </w:rPr>
        <w:t>ТЕРНОПІЛЬСЬКОЇ ОБЛАСТІ</w:t>
      </w:r>
    </w:p>
    <w:p w:rsidR="00452A49" w:rsidRPr="007616D2" w:rsidRDefault="00452A49" w:rsidP="00452A49">
      <w:pPr>
        <w:jc w:val="center"/>
        <w:rPr>
          <w:b/>
          <w:sz w:val="28"/>
          <w:szCs w:val="28"/>
        </w:rPr>
      </w:pPr>
      <w:r w:rsidRPr="007616D2">
        <w:rPr>
          <w:b/>
          <w:sz w:val="28"/>
          <w:szCs w:val="28"/>
        </w:rPr>
        <w:t xml:space="preserve">восьме скликання </w:t>
      </w:r>
    </w:p>
    <w:p w:rsidR="00452A49" w:rsidRPr="00C52FC4" w:rsidRDefault="00452A49" w:rsidP="00452A49">
      <w:pPr>
        <w:jc w:val="center"/>
        <w:rPr>
          <w:b/>
          <w:sz w:val="28"/>
          <w:szCs w:val="28"/>
          <w:lang w:val="uk-UA"/>
        </w:rPr>
      </w:pPr>
      <w:r w:rsidRPr="00C52FC4">
        <w:rPr>
          <w:b/>
          <w:sz w:val="28"/>
          <w:szCs w:val="28"/>
          <w:lang w:val="uk-UA"/>
        </w:rPr>
        <w:t>п’ятнадцята сесія</w:t>
      </w:r>
    </w:p>
    <w:p w:rsidR="00452A49" w:rsidRPr="00C52FC4" w:rsidRDefault="00452A49" w:rsidP="00452A49">
      <w:pPr>
        <w:jc w:val="center"/>
        <w:rPr>
          <w:b/>
          <w:sz w:val="28"/>
          <w:szCs w:val="28"/>
          <w:lang w:val="uk-UA"/>
        </w:rPr>
      </w:pPr>
      <w:r w:rsidRPr="00C52FC4">
        <w:rPr>
          <w:b/>
          <w:sz w:val="28"/>
          <w:szCs w:val="28"/>
          <w:lang w:val="uk-UA"/>
        </w:rPr>
        <w:t>третє пленарне засідання</w:t>
      </w:r>
    </w:p>
    <w:p w:rsidR="00452A49" w:rsidRPr="007616D2" w:rsidRDefault="00452A49" w:rsidP="00452A49">
      <w:pPr>
        <w:jc w:val="center"/>
        <w:rPr>
          <w:b/>
          <w:bCs/>
          <w:color w:val="000000"/>
          <w:sz w:val="28"/>
          <w:szCs w:val="28"/>
        </w:rPr>
      </w:pPr>
    </w:p>
    <w:p w:rsidR="00452A49" w:rsidRDefault="00452A49" w:rsidP="00452A49">
      <w:pPr>
        <w:tabs>
          <w:tab w:val="left" w:pos="9720"/>
        </w:tabs>
        <w:jc w:val="center"/>
        <w:rPr>
          <w:b/>
          <w:bCs/>
          <w:color w:val="000000"/>
          <w:sz w:val="36"/>
        </w:rPr>
      </w:pPr>
      <w:r>
        <w:rPr>
          <w:b/>
          <w:bCs/>
          <w:color w:val="000000"/>
          <w:sz w:val="36"/>
        </w:rPr>
        <w:t>РІШЕННЯ</w:t>
      </w:r>
    </w:p>
    <w:p w:rsidR="00452A49" w:rsidRPr="00B33AF7" w:rsidRDefault="00452A49" w:rsidP="00452A49">
      <w:pPr>
        <w:tabs>
          <w:tab w:val="left" w:pos="9720"/>
        </w:tabs>
        <w:rPr>
          <w:bCs/>
          <w:sz w:val="28"/>
          <w:szCs w:val="28"/>
        </w:rPr>
      </w:pPr>
    </w:p>
    <w:p w:rsidR="00104D7B" w:rsidRDefault="00104D7B" w:rsidP="00452A49">
      <w:pPr>
        <w:tabs>
          <w:tab w:val="left" w:pos="9720"/>
        </w:tabs>
        <w:rPr>
          <w:bCs/>
          <w:lang w:val="uk-UA"/>
        </w:rPr>
      </w:pPr>
      <w:r w:rsidRPr="00A50A9E">
        <w:rPr>
          <w:bCs/>
        </w:rPr>
        <w:t>від</w:t>
      </w:r>
      <w:r>
        <w:rPr>
          <w:bCs/>
          <w:lang w:val="uk-UA"/>
        </w:rPr>
        <w:t xml:space="preserve"> 20 грудня </w:t>
      </w:r>
      <w:r w:rsidRPr="00A50A9E">
        <w:rPr>
          <w:bCs/>
        </w:rPr>
        <w:t>202</w:t>
      </w:r>
      <w:r>
        <w:rPr>
          <w:bCs/>
          <w:lang w:val="uk-UA"/>
        </w:rPr>
        <w:t>4</w:t>
      </w:r>
      <w:r w:rsidRPr="00A50A9E">
        <w:rPr>
          <w:bCs/>
        </w:rPr>
        <w:t xml:space="preserve"> року </w:t>
      </w:r>
      <w:r w:rsidRPr="00A50A9E">
        <w:rPr>
          <w:bCs/>
          <w:lang w:val="uk-UA"/>
        </w:rPr>
        <w:t xml:space="preserve">№ </w:t>
      </w:r>
    </w:p>
    <w:p w:rsidR="00104D7B" w:rsidRDefault="00104D7B" w:rsidP="00104D7B">
      <w:pPr>
        <w:tabs>
          <w:tab w:val="left" w:pos="9720"/>
        </w:tabs>
        <w:rPr>
          <w:bCs/>
        </w:rPr>
      </w:pPr>
      <w:r w:rsidRPr="00A50A9E">
        <w:rPr>
          <w:bCs/>
        </w:rPr>
        <w:t>м. Тернопіль</w:t>
      </w:r>
    </w:p>
    <w:p w:rsidR="00E544B9" w:rsidRPr="00B33AF7" w:rsidRDefault="00E544B9" w:rsidP="00E544B9">
      <w:pPr>
        <w:rPr>
          <w:sz w:val="28"/>
          <w:szCs w:val="28"/>
        </w:rPr>
      </w:pPr>
    </w:p>
    <w:p w:rsidR="00E544B9" w:rsidRPr="00B47E37" w:rsidRDefault="00E544B9" w:rsidP="00112309">
      <w:pPr>
        <w:tabs>
          <w:tab w:val="left" w:pos="5812"/>
        </w:tabs>
        <w:ind w:right="3969"/>
        <w:jc w:val="both"/>
        <w:rPr>
          <w:b/>
          <w:i/>
          <w:sz w:val="27"/>
          <w:szCs w:val="27"/>
          <w:lang w:val="uk-UA"/>
        </w:rPr>
      </w:pPr>
      <w:r w:rsidRPr="00B47E37">
        <w:rPr>
          <w:b/>
          <w:i/>
          <w:sz w:val="28"/>
          <w:szCs w:val="28"/>
          <w:lang w:val="uk-UA"/>
        </w:rPr>
        <w:t xml:space="preserve">Про </w:t>
      </w:r>
      <w:r w:rsidR="00DD6BEE" w:rsidRPr="00B47E37">
        <w:rPr>
          <w:b/>
          <w:i/>
          <w:sz w:val="28"/>
          <w:szCs w:val="28"/>
          <w:lang w:val="uk-UA"/>
        </w:rPr>
        <w:t>Положення пр</w:t>
      </w:r>
      <w:r w:rsidR="00B47E37">
        <w:rPr>
          <w:b/>
          <w:i/>
          <w:sz w:val="28"/>
          <w:szCs w:val="28"/>
          <w:lang w:val="uk-UA"/>
        </w:rPr>
        <w:t>о платні стоматологічні послуги</w:t>
      </w:r>
      <w:r w:rsidRPr="00B47E37">
        <w:rPr>
          <w:b/>
          <w:i/>
          <w:sz w:val="28"/>
          <w:szCs w:val="28"/>
          <w:lang w:val="uk-UA"/>
        </w:rPr>
        <w:t xml:space="preserve"> комунального некомерційного підприємства Тернопільської районної ради «Теребовлянська районна стоматологічна поліклініка» </w:t>
      </w:r>
    </w:p>
    <w:p w:rsidR="00E544B9" w:rsidRPr="00B33AF7" w:rsidRDefault="00E544B9" w:rsidP="00E544B9">
      <w:pPr>
        <w:ind w:right="3518"/>
        <w:rPr>
          <w:b/>
          <w:i/>
          <w:sz w:val="28"/>
          <w:szCs w:val="28"/>
        </w:rPr>
      </w:pPr>
    </w:p>
    <w:p w:rsidR="003654D7" w:rsidRPr="0038208F" w:rsidRDefault="00E544B9" w:rsidP="003654D7">
      <w:pPr>
        <w:tabs>
          <w:tab w:val="left" w:pos="9720"/>
        </w:tabs>
        <w:ind w:firstLine="560"/>
        <w:jc w:val="both"/>
        <w:rPr>
          <w:sz w:val="28"/>
          <w:szCs w:val="28"/>
          <w:lang w:val="uk-UA"/>
        </w:rPr>
      </w:pPr>
      <w:r w:rsidRPr="003654D7">
        <w:rPr>
          <w:sz w:val="28"/>
          <w:szCs w:val="28"/>
          <w:lang w:val="uk-UA"/>
        </w:rPr>
        <w:t xml:space="preserve">Керуючись статтями 43, 60 Закону України «Про місцеве самоврядування в Україні», </w:t>
      </w:r>
      <w:r w:rsidR="00DD6BEE" w:rsidRPr="003654D7">
        <w:rPr>
          <w:sz w:val="28"/>
          <w:szCs w:val="28"/>
          <w:lang w:val="uk-UA"/>
        </w:rPr>
        <w:t>беручи до уваги звернення комунального некомерційного підприємства Тернопільської районної ради «Теребовлянська районна стоматологічна поліклініка» від 11 вересня 2024 року №</w:t>
      </w:r>
      <w:r w:rsidR="00112309" w:rsidRPr="003654D7">
        <w:rPr>
          <w:sz w:val="28"/>
          <w:szCs w:val="28"/>
          <w:lang w:val="uk-UA"/>
        </w:rPr>
        <w:t>39</w:t>
      </w:r>
      <w:r w:rsidR="00DD6BEE" w:rsidRPr="003654D7">
        <w:rPr>
          <w:sz w:val="28"/>
          <w:szCs w:val="28"/>
          <w:lang w:val="uk-UA"/>
        </w:rPr>
        <w:t xml:space="preserve">, </w:t>
      </w:r>
      <w:r w:rsidR="003654D7" w:rsidRPr="0038208F">
        <w:rPr>
          <w:sz w:val="28"/>
          <w:szCs w:val="28"/>
          <w:lang w:val="uk-UA"/>
        </w:rPr>
        <w:t>враховуючи пропозиції постійн</w:t>
      </w:r>
      <w:r w:rsidR="003654D7">
        <w:rPr>
          <w:sz w:val="28"/>
          <w:szCs w:val="28"/>
          <w:lang w:val="uk-UA"/>
        </w:rPr>
        <w:t>их</w:t>
      </w:r>
      <w:r w:rsidR="003654D7" w:rsidRPr="0038208F">
        <w:rPr>
          <w:sz w:val="28"/>
          <w:szCs w:val="28"/>
          <w:lang w:val="uk-UA"/>
        </w:rPr>
        <w:t xml:space="preserve"> комісі</w:t>
      </w:r>
      <w:r w:rsidR="003654D7">
        <w:rPr>
          <w:sz w:val="28"/>
          <w:szCs w:val="28"/>
          <w:lang w:val="uk-UA"/>
        </w:rPr>
        <w:t>й</w:t>
      </w:r>
      <w:r w:rsidR="003654D7" w:rsidRPr="0038208F">
        <w:rPr>
          <w:sz w:val="28"/>
          <w:szCs w:val="28"/>
          <w:lang w:val="uk-UA"/>
        </w:rPr>
        <w:t xml:space="preserve"> </w:t>
      </w:r>
      <w:r w:rsidR="003654D7" w:rsidRPr="0047663D">
        <w:rPr>
          <w:sz w:val="28"/>
          <w:szCs w:val="28"/>
          <w:lang w:val="uk-UA"/>
        </w:rPr>
        <w:t xml:space="preserve">з питань соціально-економічного розвитку, бюджету та фінансів </w:t>
      </w:r>
      <w:r w:rsidR="00B47E37">
        <w:rPr>
          <w:sz w:val="28"/>
          <w:szCs w:val="28"/>
          <w:lang w:val="uk-UA"/>
        </w:rPr>
        <w:t>і</w:t>
      </w:r>
      <w:r w:rsidR="003654D7" w:rsidRPr="0047663D">
        <w:rPr>
          <w:sz w:val="28"/>
          <w:szCs w:val="28"/>
          <w:lang w:val="uk-UA"/>
        </w:rPr>
        <w:t xml:space="preserve"> з питань</w:t>
      </w:r>
      <w:r w:rsidR="003654D7" w:rsidRPr="003654D7">
        <w:rPr>
          <w:sz w:val="28"/>
          <w:szCs w:val="28"/>
          <w:lang w:val="uk-UA"/>
        </w:rPr>
        <w:t xml:space="preserve"> охорони здоров’я та соціального захисту населення</w:t>
      </w:r>
      <w:r w:rsidR="003654D7" w:rsidRPr="0038208F">
        <w:rPr>
          <w:sz w:val="28"/>
          <w:szCs w:val="28"/>
          <w:lang w:val="uk-UA"/>
        </w:rPr>
        <w:t xml:space="preserve">, Тернопільська районна рада </w:t>
      </w:r>
    </w:p>
    <w:p w:rsidR="00E544B9" w:rsidRPr="003654D7" w:rsidRDefault="00E544B9" w:rsidP="003654D7">
      <w:pPr>
        <w:tabs>
          <w:tab w:val="left" w:pos="9720"/>
        </w:tabs>
        <w:ind w:firstLine="560"/>
        <w:jc w:val="both"/>
        <w:rPr>
          <w:sz w:val="28"/>
          <w:szCs w:val="28"/>
          <w:lang w:val="uk-UA"/>
        </w:rPr>
      </w:pPr>
    </w:p>
    <w:p w:rsidR="00E544B9" w:rsidRDefault="00E544B9" w:rsidP="003654D7">
      <w:pPr>
        <w:tabs>
          <w:tab w:val="left" w:pos="9720"/>
        </w:tabs>
        <w:ind w:firstLine="560"/>
        <w:jc w:val="center"/>
        <w:rPr>
          <w:b/>
          <w:sz w:val="28"/>
          <w:szCs w:val="28"/>
          <w:lang w:val="uk-UA"/>
        </w:rPr>
      </w:pPr>
      <w:r w:rsidRPr="00B47E37">
        <w:rPr>
          <w:b/>
          <w:sz w:val="28"/>
          <w:szCs w:val="28"/>
          <w:lang w:val="uk-UA"/>
        </w:rPr>
        <w:t>ВИРІШИЛА:</w:t>
      </w:r>
    </w:p>
    <w:p w:rsidR="00B47E37" w:rsidRPr="00B47E37" w:rsidRDefault="00B47E37" w:rsidP="003654D7">
      <w:pPr>
        <w:tabs>
          <w:tab w:val="left" w:pos="9720"/>
        </w:tabs>
        <w:ind w:firstLine="560"/>
        <w:jc w:val="center"/>
        <w:rPr>
          <w:b/>
          <w:sz w:val="28"/>
          <w:szCs w:val="28"/>
          <w:lang w:val="uk-UA"/>
        </w:rPr>
      </w:pPr>
    </w:p>
    <w:p w:rsidR="00E544B9" w:rsidRPr="003654D7" w:rsidRDefault="003654D7" w:rsidP="003654D7">
      <w:pPr>
        <w:tabs>
          <w:tab w:val="left" w:pos="9720"/>
        </w:tabs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544B9" w:rsidRPr="003654D7">
        <w:rPr>
          <w:sz w:val="28"/>
          <w:szCs w:val="28"/>
          <w:lang w:val="uk-UA"/>
        </w:rPr>
        <w:t xml:space="preserve">Затвердити </w:t>
      </w:r>
      <w:r w:rsidR="00DD6BEE" w:rsidRPr="003654D7">
        <w:rPr>
          <w:sz w:val="28"/>
          <w:szCs w:val="28"/>
          <w:lang w:val="uk-UA"/>
        </w:rPr>
        <w:t>Положення про платні стоматологічні послуги  комунального некомерційного підприємства Тернопільської районної ради «Теребовлянська районна стоматологічна поліклініка»</w:t>
      </w:r>
      <w:r w:rsidR="00E544B9" w:rsidRPr="003654D7">
        <w:rPr>
          <w:sz w:val="28"/>
          <w:szCs w:val="28"/>
          <w:lang w:val="uk-UA"/>
        </w:rPr>
        <w:t xml:space="preserve"> (додається).</w:t>
      </w:r>
    </w:p>
    <w:p w:rsidR="003654D7" w:rsidRPr="00576501" w:rsidRDefault="003654D7" w:rsidP="003654D7">
      <w:pPr>
        <w:pStyle w:val="3"/>
        <w:spacing w:after="0"/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76501">
        <w:rPr>
          <w:sz w:val="28"/>
          <w:szCs w:val="28"/>
          <w:lang w:val="uk-UA"/>
        </w:rPr>
        <w:t xml:space="preserve">Контроль за виконанням </w:t>
      </w:r>
      <w:r w:rsidR="00B47E37">
        <w:rPr>
          <w:sz w:val="28"/>
          <w:szCs w:val="28"/>
          <w:lang w:val="uk-UA"/>
        </w:rPr>
        <w:t>цього</w:t>
      </w:r>
      <w:r w:rsidRPr="00576501">
        <w:rPr>
          <w:sz w:val="28"/>
          <w:szCs w:val="28"/>
          <w:lang w:val="uk-UA"/>
        </w:rPr>
        <w:t xml:space="preserve"> рішення доручити постійн</w:t>
      </w:r>
      <w:r>
        <w:rPr>
          <w:sz w:val="28"/>
          <w:szCs w:val="28"/>
          <w:lang w:val="uk-UA"/>
        </w:rPr>
        <w:t>им</w:t>
      </w:r>
      <w:r w:rsidRPr="00576501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ям</w:t>
      </w:r>
      <w:r w:rsidRPr="00576501">
        <w:rPr>
          <w:sz w:val="28"/>
          <w:szCs w:val="28"/>
          <w:lang w:val="uk-UA"/>
        </w:rPr>
        <w:t xml:space="preserve"> </w:t>
      </w:r>
      <w:r w:rsidRPr="00576501">
        <w:rPr>
          <w:bCs/>
          <w:sz w:val="28"/>
          <w:szCs w:val="28"/>
          <w:lang w:val="uk-UA"/>
        </w:rPr>
        <w:t>з питань соціально-економічног</w:t>
      </w:r>
      <w:r>
        <w:rPr>
          <w:bCs/>
          <w:sz w:val="28"/>
          <w:szCs w:val="28"/>
          <w:lang w:val="uk-UA"/>
        </w:rPr>
        <w:t xml:space="preserve">о розвитку, бюджету та фінансів </w:t>
      </w:r>
      <w:r w:rsidR="00B47E37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з питань охорони здоров’я та соціального захисту населення.</w:t>
      </w:r>
    </w:p>
    <w:p w:rsidR="003654D7" w:rsidRPr="0047663D" w:rsidRDefault="003654D7" w:rsidP="003654D7">
      <w:pPr>
        <w:tabs>
          <w:tab w:val="left" w:pos="9720"/>
        </w:tabs>
        <w:ind w:firstLine="560"/>
        <w:jc w:val="both"/>
        <w:rPr>
          <w:sz w:val="28"/>
          <w:szCs w:val="28"/>
          <w:lang w:val="uk-UA"/>
        </w:rPr>
      </w:pPr>
    </w:p>
    <w:p w:rsidR="003654D7" w:rsidRPr="009944EA" w:rsidRDefault="003654D7" w:rsidP="003654D7">
      <w:pPr>
        <w:jc w:val="center"/>
        <w:rPr>
          <w:b/>
          <w:sz w:val="27"/>
          <w:szCs w:val="27"/>
          <w:lang w:val="uk-UA"/>
        </w:rPr>
      </w:pPr>
    </w:p>
    <w:p w:rsidR="003654D7" w:rsidRPr="00E544B9" w:rsidRDefault="003654D7" w:rsidP="003654D7">
      <w:pPr>
        <w:pStyle w:val="1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b/>
          <w:i/>
          <w:sz w:val="28"/>
          <w:szCs w:val="28"/>
        </w:rPr>
        <w:t>Голова районної ради</w:t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B47E37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  <w:t>Віктор КОЗОРОГ</w:t>
      </w:r>
    </w:p>
    <w:p w:rsidR="003654D7" w:rsidRPr="00B33AF7" w:rsidRDefault="003654D7" w:rsidP="003654D7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A88" w:rsidRDefault="003654D7" w:rsidP="003654D7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Керуючий справами</w:t>
      </w:r>
      <w:r w:rsidR="00721A88">
        <w:rPr>
          <w:rFonts w:ascii="Times New Roman" w:hAnsi="Times New Roman" w:cs="Times New Roman"/>
          <w:sz w:val="24"/>
          <w:szCs w:val="24"/>
        </w:rPr>
        <w:t xml:space="preserve"> виконавчого апарату</w:t>
      </w:r>
      <w:r w:rsidRPr="00E544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4D7" w:rsidRPr="00E544B9" w:rsidRDefault="003654D7" w:rsidP="003654D7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4B9">
        <w:rPr>
          <w:rFonts w:ascii="Times New Roman" w:hAnsi="Times New Roman" w:cs="Times New Roman"/>
          <w:sz w:val="24"/>
          <w:szCs w:val="24"/>
        </w:rPr>
        <w:t>районної ради</w:t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="00B47E3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1A8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47E37">
        <w:rPr>
          <w:rFonts w:ascii="Times New Roman" w:hAnsi="Times New Roman" w:cs="Times New Roman"/>
          <w:i/>
          <w:sz w:val="24"/>
          <w:szCs w:val="24"/>
        </w:rPr>
        <w:t>Петро Болєщук</w:t>
      </w:r>
    </w:p>
    <w:p w:rsidR="003654D7" w:rsidRPr="00E544B9" w:rsidRDefault="003654D7" w:rsidP="003654D7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9">
        <w:rPr>
          <w:rFonts w:ascii="Times New Roman" w:hAnsi="Times New Roman" w:cs="Times New Roman"/>
          <w:bCs/>
          <w:sz w:val="24"/>
          <w:szCs w:val="24"/>
        </w:rPr>
        <w:t xml:space="preserve">Голова постійної комісії з питань </w:t>
      </w:r>
    </w:p>
    <w:p w:rsidR="003654D7" w:rsidRPr="00E544B9" w:rsidRDefault="003654D7" w:rsidP="003654D7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9">
        <w:rPr>
          <w:rFonts w:ascii="Times New Roman" w:hAnsi="Times New Roman" w:cs="Times New Roman"/>
          <w:bCs/>
          <w:sz w:val="24"/>
          <w:szCs w:val="24"/>
        </w:rPr>
        <w:t xml:space="preserve">соціально-економічного розвитку, </w:t>
      </w:r>
    </w:p>
    <w:p w:rsidR="003654D7" w:rsidRPr="00E544B9" w:rsidRDefault="004B77CD" w:rsidP="003654D7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бюджету та фінансів</w:t>
      </w:r>
      <w:r w:rsidR="003654D7" w:rsidRPr="00E544B9">
        <w:rPr>
          <w:rFonts w:ascii="Times New Roman" w:hAnsi="Times New Roman" w:cs="Times New Roman"/>
          <w:sz w:val="28"/>
          <w:szCs w:val="28"/>
        </w:rPr>
        <w:tab/>
      </w:r>
      <w:r w:rsidR="003654D7" w:rsidRPr="00E544B9">
        <w:rPr>
          <w:rFonts w:ascii="Times New Roman" w:hAnsi="Times New Roman" w:cs="Times New Roman"/>
          <w:sz w:val="28"/>
          <w:szCs w:val="28"/>
        </w:rPr>
        <w:tab/>
      </w:r>
      <w:r w:rsidR="003654D7" w:rsidRPr="00E544B9">
        <w:rPr>
          <w:rFonts w:ascii="Times New Roman" w:hAnsi="Times New Roman" w:cs="Times New Roman"/>
          <w:sz w:val="28"/>
          <w:szCs w:val="28"/>
        </w:rPr>
        <w:tab/>
      </w:r>
      <w:r w:rsidR="003654D7" w:rsidRPr="00E544B9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18377E">
        <w:rPr>
          <w:rFonts w:ascii="Times New Roman" w:hAnsi="Times New Roman" w:cs="Times New Roman"/>
          <w:sz w:val="28"/>
          <w:szCs w:val="28"/>
        </w:rPr>
        <w:t xml:space="preserve"> </w:t>
      </w:r>
      <w:r w:rsidR="003654D7" w:rsidRPr="00E544B9">
        <w:rPr>
          <w:rFonts w:ascii="Times New Roman" w:hAnsi="Times New Roman" w:cs="Times New Roman"/>
          <w:sz w:val="28"/>
          <w:szCs w:val="28"/>
        </w:rPr>
        <w:t xml:space="preserve">    </w:t>
      </w:r>
      <w:r w:rsidR="00B47E37">
        <w:rPr>
          <w:rFonts w:ascii="Times New Roman" w:hAnsi="Times New Roman" w:cs="Times New Roman"/>
          <w:sz w:val="28"/>
          <w:szCs w:val="28"/>
        </w:rPr>
        <w:t xml:space="preserve">         </w:t>
      </w:r>
      <w:r w:rsidR="003654D7" w:rsidRPr="00B47E37">
        <w:rPr>
          <w:rFonts w:ascii="Times New Roman" w:hAnsi="Times New Roman" w:cs="Times New Roman"/>
          <w:i/>
          <w:sz w:val="24"/>
          <w:szCs w:val="24"/>
        </w:rPr>
        <w:t>Ярема Шатарський</w:t>
      </w:r>
    </w:p>
    <w:p w:rsidR="003654D7" w:rsidRPr="00E544B9" w:rsidRDefault="003654D7" w:rsidP="003654D7">
      <w:pPr>
        <w:ind w:firstLine="12"/>
        <w:rPr>
          <w:color w:val="000000"/>
        </w:rPr>
      </w:pPr>
      <w:r w:rsidRPr="00E544B9">
        <w:rPr>
          <w:color w:val="000000"/>
        </w:rPr>
        <w:t>Голова постійної комісі</w:t>
      </w:r>
      <w:r>
        <w:rPr>
          <w:color w:val="000000"/>
          <w:lang w:val="uk-UA"/>
        </w:rPr>
        <w:t>ї</w:t>
      </w:r>
      <w:r w:rsidRPr="00E544B9">
        <w:rPr>
          <w:color w:val="000000"/>
        </w:rPr>
        <w:t xml:space="preserve"> з питань </w:t>
      </w:r>
    </w:p>
    <w:p w:rsidR="00574B19" w:rsidRPr="000E21DD" w:rsidRDefault="003654D7" w:rsidP="000E21DD">
      <w:pPr>
        <w:rPr>
          <w:i/>
          <w:color w:val="000000"/>
          <w:sz w:val="28"/>
          <w:szCs w:val="28"/>
        </w:rPr>
      </w:pPr>
      <w:r w:rsidRPr="0047663D">
        <w:rPr>
          <w:bCs/>
          <w:szCs w:val="28"/>
          <w:lang w:val="uk-UA"/>
        </w:rPr>
        <w:t>охорони здоров’я та соціального захисту населення</w:t>
      </w:r>
      <w:r w:rsidRPr="0047663D">
        <w:rPr>
          <w:color w:val="000000"/>
          <w:szCs w:val="28"/>
        </w:rPr>
        <w:tab/>
      </w:r>
      <w:r>
        <w:rPr>
          <w:color w:val="000000"/>
          <w:sz w:val="28"/>
          <w:szCs w:val="28"/>
        </w:rPr>
        <w:tab/>
      </w:r>
      <w:r w:rsidR="0018377E">
        <w:rPr>
          <w:color w:val="000000"/>
          <w:sz w:val="28"/>
          <w:szCs w:val="28"/>
          <w:lang w:val="uk-UA"/>
        </w:rPr>
        <w:t xml:space="preserve"> </w:t>
      </w:r>
      <w:r w:rsidR="00B47E37">
        <w:rPr>
          <w:color w:val="000000"/>
          <w:sz w:val="28"/>
          <w:szCs w:val="28"/>
          <w:lang w:val="uk-UA"/>
        </w:rPr>
        <w:t xml:space="preserve">         </w:t>
      </w:r>
      <w:r w:rsidRPr="00B47E37">
        <w:rPr>
          <w:i/>
          <w:color w:val="000000"/>
          <w:lang w:val="uk-UA"/>
        </w:rPr>
        <w:t>Тетяна Безкоровайна</w:t>
      </w:r>
      <w:r w:rsidRPr="0047663D">
        <w:rPr>
          <w:i/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574B19" w:rsidRPr="000E21DD" w:rsidSect="00B33AF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AE9" w:rsidRDefault="00AF1AE9" w:rsidP="00B33AF7">
      <w:r>
        <w:separator/>
      </w:r>
    </w:p>
  </w:endnote>
  <w:endnote w:type="continuationSeparator" w:id="0">
    <w:p w:rsidR="00AF1AE9" w:rsidRDefault="00AF1AE9" w:rsidP="00B3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AE9" w:rsidRDefault="00AF1AE9" w:rsidP="00B33AF7">
      <w:r>
        <w:separator/>
      </w:r>
    </w:p>
  </w:footnote>
  <w:footnote w:type="continuationSeparator" w:id="0">
    <w:p w:rsidR="00AF1AE9" w:rsidRDefault="00AF1AE9" w:rsidP="00B33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4892"/>
    <w:multiLevelType w:val="hybridMultilevel"/>
    <w:tmpl w:val="FD80BDAC"/>
    <w:lvl w:ilvl="0" w:tplc="57D4DE0C">
      <w:start w:val="1"/>
      <w:numFmt w:val="decimal"/>
      <w:lvlText w:val="%1."/>
      <w:lvlJc w:val="left"/>
      <w:pPr>
        <w:tabs>
          <w:tab w:val="num" w:pos="1640"/>
        </w:tabs>
        <w:ind w:left="1640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07"/>
    <w:rsid w:val="000C1826"/>
    <w:rsid w:val="000E21DD"/>
    <w:rsid w:val="00104D7B"/>
    <w:rsid w:val="00112309"/>
    <w:rsid w:val="0018377E"/>
    <w:rsid w:val="00283242"/>
    <w:rsid w:val="003654D7"/>
    <w:rsid w:val="00452A49"/>
    <w:rsid w:val="004B77CD"/>
    <w:rsid w:val="004C5A07"/>
    <w:rsid w:val="004E6AB2"/>
    <w:rsid w:val="00574B19"/>
    <w:rsid w:val="00721A88"/>
    <w:rsid w:val="007616D2"/>
    <w:rsid w:val="007F5E49"/>
    <w:rsid w:val="00AC7BDC"/>
    <w:rsid w:val="00AF1AE9"/>
    <w:rsid w:val="00B33AF7"/>
    <w:rsid w:val="00B47E37"/>
    <w:rsid w:val="00BF1263"/>
    <w:rsid w:val="00C52FC4"/>
    <w:rsid w:val="00DD6BEE"/>
    <w:rsid w:val="00E344CD"/>
    <w:rsid w:val="00E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9141F"/>
  <w15:chartTrackingRefBased/>
  <w15:docId w15:val="{F9841E28-7418-40D0-89A6-DF051534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locked/>
    <w:rsid w:val="00E544B9"/>
    <w:rPr>
      <w:sz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E544B9"/>
    <w:pPr>
      <w:shd w:val="clear" w:color="auto" w:fill="FFFFFF"/>
      <w:spacing w:line="360" w:lineRule="exact"/>
      <w:jc w:val="center"/>
    </w:pPr>
    <w:rPr>
      <w:rFonts w:asciiTheme="minorHAnsi" w:eastAsiaTheme="minorHAnsi" w:hAnsiTheme="minorHAnsi" w:cstheme="minorBidi"/>
      <w:sz w:val="26"/>
      <w:szCs w:val="22"/>
      <w:shd w:val="clear" w:color="auto" w:fill="FFFFFF"/>
      <w:lang w:val="uk-UA" w:eastAsia="en-US"/>
    </w:rPr>
  </w:style>
  <w:style w:type="paragraph" w:styleId="3">
    <w:name w:val="Body Text 3"/>
    <w:basedOn w:val="a"/>
    <w:link w:val="30"/>
    <w:rsid w:val="003654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4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4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44C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Title"/>
    <w:basedOn w:val="a"/>
    <w:link w:val="a7"/>
    <w:qFormat/>
    <w:rsid w:val="00452A49"/>
    <w:pPr>
      <w:jc w:val="center"/>
    </w:pPr>
    <w:rPr>
      <w:b/>
      <w:bCs/>
      <w:sz w:val="28"/>
    </w:rPr>
  </w:style>
  <w:style w:type="character" w:customStyle="1" w:styleId="a7">
    <w:name w:val="Заголовок Знак"/>
    <w:basedOn w:val="a0"/>
    <w:link w:val="a6"/>
    <w:rsid w:val="00452A49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8">
    <w:name w:val="Subtitle"/>
    <w:basedOn w:val="a"/>
    <w:link w:val="a9"/>
    <w:qFormat/>
    <w:rsid w:val="00452A49"/>
    <w:pPr>
      <w:ind w:right="-668"/>
      <w:jc w:val="center"/>
    </w:pPr>
    <w:rPr>
      <w:b/>
      <w:sz w:val="36"/>
      <w:szCs w:val="20"/>
      <w:lang w:val="en-US" w:eastAsia="uk-UA"/>
    </w:rPr>
  </w:style>
  <w:style w:type="character" w:customStyle="1" w:styleId="a9">
    <w:name w:val="Подзаголовок Знак"/>
    <w:basedOn w:val="a0"/>
    <w:link w:val="a8"/>
    <w:rsid w:val="00452A49"/>
    <w:rPr>
      <w:rFonts w:ascii="Times New Roman" w:eastAsia="Times New Roman" w:hAnsi="Times New Roman" w:cs="Times New Roman"/>
      <w:b/>
      <w:sz w:val="36"/>
      <w:szCs w:val="20"/>
      <w:lang w:val="en-US" w:eastAsia="uk-UA"/>
    </w:rPr>
  </w:style>
  <w:style w:type="paragraph" w:styleId="aa">
    <w:name w:val="header"/>
    <w:basedOn w:val="a"/>
    <w:link w:val="ab"/>
    <w:uiPriority w:val="99"/>
    <w:unhideWhenUsed/>
    <w:rsid w:val="00B33AF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33A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B33AF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33AF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1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2024-12-18T09:56:00Z</cp:lastPrinted>
  <dcterms:created xsi:type="dcterms:W3CDTF">2024-12-18T09:57:00Z</dcterms:created>
  <dcterms:modified xsi:type="dcterms:W3CDTF">2024-12-18T09:57:00Z</dcterms:modified>
</cp:coreProperties>
</file>