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55" w:rsidRPr="00D06D0F" w:rsidRDefault="002D5355" w:rsidP="00D06D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06D0F">
        <w:rPr>
          <w:rFonts w:ascii="Times New Roman" w:hAnsi="Times New Roman"/>
          <w:bCs/>
          <w:sz w:val="28"/>
          <w:szCs w:val="28"/>
        </w:rPr>
        <w:t>ЗАТВЕРДЖЕНО</w:t>
      </w:r>
    </w:p>
    <w:p w:rsidR="002D5355" w:rsidRPr="00D06D0F" w:rsidRDefault="002D5355" w:rsidP="00D06D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06D0F">
        <w:rPr>
          <w:rFonts w:ascii="Times New Roman" w:hAnsi="Times New Roman"/>
          <w:bCs/>
          <w:sz w:val="28"/>
          <w:szCs w:val="28"/>
        </w:rPr>
        <w:t>рішення районної ради</w:t>
      </w:r>
    </w:p>
    <w:p w:rsidR="002D5355" w:rsidRPr="00D06D0F" w:rsidRDefault="002D5355" w:rsidP="00D06D0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06D0F">
        <w:rPr>
          <w:rFonts w:ascii="Times New Roman" w:hAnsi="Times New Roman"/>
          <w:bCs/>
          <w:sz w:val="28"/>
          <w:szCs w:val="28"/>
        </w:rPr>
        <w:t>від _________2021 р. №</w:t>
      </w:r>
    </w:p>
    <w:p w:rsidR="002D5355" w:rsidRDefault="002D5355" w:rsidP="007F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355" w:rsidRDefault="002D5355" w:rsidP="007F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C64">
        <w:rPr>
          <w:rFonts w:ascii="Times New Roman" w:hAnsi="Times New Roman"/>
          <w:b/>
          <w:sz w:val="28"/>
          <w:szCs w:val="28"/>
        </w:rPr>
        <w:t xml:space="preserve">КП «Калина-побут» надає інформацію </w:t>
      </w:r>
    </w:p>
    <w:p w:rsidR="002D5355" w:rsidRDefault="002D5355" w:rsidP="007F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C64">
        <w:rPr>
          <w:rFonts w:ascii="Times New Roman" w:hAnsi="Times New Roman"/>
          <w:b/>
          <w:sz w:val="28"/>
          <w:szCs w:val="28"/>
        </w:rPr>
        <w:t>про фінансово-господарську діяльність підприємства за 2015-2020 роки.</w:t>
      </w:r>
    </w:p>
    <w:p w:rsidR="002D5355" w:rsidRPr="00503C64" w:rsidRDefault="002D5355" w:rsidP="007F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КП «Калина-побут»  утворилося в результаті комерціалізації сфери послуг.  На даний час надає послуги по ремонту взуття та шкіряних виробів, ремонту одягу та інших предметів особистого вжитку.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Підприємство є балансоутримувачем. Первісна вартість оновних засобів 82.3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Приміщення знаходиться по вул. Д.Галицького, 64. Збудоване 1908 року, загальна площа </w:t>
      </w:r>
      <w:smartTag w:uri="urn:schemas-microsoft-com:office:smarttags" w:element="metricconverter">
        <w:smartTagPr>
          <w:attr w:name="ProductID" w:val="223.5 м"/>
        </w:smartTagPr>
        <w:r>
          <w:rPr>
            <w:rFonts w:ascii="Times New Roman" w:hAnsi="Times New Roman"/>
            <w:sz w:val="28"/>
            <w:szCs w:val="28"/>
            <w:lang w:val="ru-RU"/>
          </w:rPr>
          <w:t>223.5 м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.кв. Частина цієї площі здається в оренду під офіси. 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 2015 року по 2019 рік приміщення надавались в оренду  народним депутатам України Головку М.Й. та Поберу І.М. за символічну  суму 1 грн в рік.  За допомогою орендарів були заміненні вікна в чотирьох кімнатах та  вхідні двері.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Дохід за орендовані приміщення: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2015 році – 9.0 тис.грн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2016 році – 7.5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2017 році – 7.7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2018 році – 7.8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2019 році – 14.7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2020 році – 24.2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КП «Калина-побут» троє працівників. Надано послуг населенню в:  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2015 році – 90.4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 році – 96.5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 році – 165.3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 році – 207.9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 році – 187.1 тис.грн.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 році – 98.3 тис.грн.</w:t>
      </w:r>
    </w:p>
    <w:p w:rsidR="002D5355" w:rsidRPr="00662D6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Зменшення об'єму </w:t>
      </w:r>
      <w:r w:rsidRPr="00662D65">
        <w:rPr>
          <w:rFonts w:ascii="Times New Roman" w:hAnsi="Times New Roman"/>
          <w:sz w:val="28"/>
          <w:szCs w:val="28"/>
          <w:lang w:val="ru-RU"/>
        </w:rPr>
        <w:t>послуг у 2020 році зумовлено карантином для населення та карантином на підприємстві.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зв</w:t>
      </w:r>
      <w:r w:rsidRPr="00662D65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язку з</w:t>
      </w:r>
      <w:r>
        <w:rPr>
          <w:rFonts w:ascii="Times New Roman" w:hAnsi="Times New Roman"/>
          <w:sz w:val="28"/>
          <w:szCs w:val="28"/>
        </w:rPr>
        <w:t xml:space="preserve"> цим, майстри по ремонту взуття та одягу переведені на скорочений робочий день.</w:t>
      </w:r>
    </w:p>
    <w:p w:rsidR="002D5355" w:rsidRPr="006F1C6F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1C6F">
        <w:rPr>
          <w:rFonts w:ascii="Times New Roman" w:hAnsi="Times New Roman"/>
          <w:sz w:val="28"/>
          <w:szCs w:val="28"/>
          <w:lang w:val="ru-RU"/>
        </w:rPr>
        <w:t>Підприємство в основному обслуговує сільське населення і об’єм робіт, дохід в прямій залежності від заробітної плати, соціальних виплат та транспортної розвилки в районі.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Підприємство знаходиться на самофінансуванні і не отримує ніяких додаткових фінансувань.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Відкриття нових видів послуг для населення поки що не плануємо, у зв’язку з відсутністю вільних приміщень та коштів.</w:t>
      </w:r>
    </w:p>
    <w:p w:rsidR="002D5355" w:rsidRDefault="002D5355" w:rsidP="007F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355" w:rsidRPr="00D06D0F" w:rsidRDefault="002D5355" w:rsidP="00170917">
      <w:pPr>
        <w:spacing w:line="36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  <w:r w:rsidRPr="00D06D0F">
        <w:rPr>
          <w:rFonts w:ascii="Times New Roman" w:hAnsi="Times New Roman"/>
          <w:b/>
          <w:i/>
          <w:sz w:val="28"/>
          <w:szCs w:val="28"/>
        </w:rPr>
        <w:t xml:space="preserve">Керуючий справами районної ради </w:t>
      </w:r>
      <w:r w:rsidRPr="00D06D0F">
        <w:rPr>
          <w:rFonts w:ascii="Times New Roman" w:hAnsi="Times New Roman"/>
          <w:b/>
          <w:i/>
          <w:sz w:val="28"/>
          <w:szCs w:val="28"/>
        </w:rPr>
        <w:tab/>
      </w:r>
      <w:r w:rsidRPr="00D06D0F">
        <w:rPr>
          <w:rFonts w:ascii="Times New Roman" w:hAnsi="Times New Roman"/>
          <w:b/>
          <w:i/>
          <w:sz w:val="28"/>
          <w:szCs w:val="28"/>
        </w:rPr>
        <w:tab/>
      </w:r>
      <w:r w:rsidRPr="00D06D0F">
        <w:rPr>
          <w:rFonts w:ascii="Times New Roman" w:hAnsi="Times New Roman"/>
          <w:b/>
          <w:i/>
          <w:sz w:val="28"/>
          <w:szCs w:val="28"/>
        </w:rPr>
        <w:tab/>
        <w:t>Петро Болєщук</w:t>
      </w:r>
    </w:p>
    <w:p w:rsidR="002D5355" w:rsidRPr="00D06D0F" w:rsidRDefault="002D5355" w:rsidP="00170917">
      <w:pPr>
        <w:spacing w:line="360" w:lineRule="auto"/>
        <w:ind w:firstLine="900"/>
        <w:jc w:val="both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sectPr w:rsidR="002D5355" w:rsidRPr="00D06D0F" w:rsidSect="00BE6CAD">
      <w:pgSz w:w="11906" w:h="16838"/>
      <w:pgMar w:top="1134" w:right="386" w:bottom="113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8B5"/>
    <w:rsid w:val="00021E54"/>
    <w:rsid w:val="00050ABB"/>
    <w:rsid w:val="000B2BB5"/>
    <w:rsid w:val="000E0D30"/>
    <w:rsid w:val="00122581"/>
    <w:rsid w:val="00170917"/>
    <w:rsid w:val="001873AA"/>
    <w:rsid w:val="002A2BC6"/>
    <w:rsid w:val="002B28B5"/>
    <w:rsid w:val="002B3B08"/>
    <w:rsid w:val="002D5355"/>
    <w:rsid w:val="00383816"/>
    <w:rsid w:val="00424BE2"/>
    <w:rsid w:val="004664D4"/>
    <w:rsid w:val="004C085F"/>
    <w:rsid w:val="00503C64"/>
    <w:rsid w:val="00553B95"/>
    <w:rsid w:val="00637A19"/>
    <w:rsid w:val="00662D65"/>
    <w:rsid w:val="006A66EC"/>
    <w:rsid w:val="006F1C6F"/>
    <w:rsid w:val="0071609A"/>
    <w:rsid w:val="007E4D56"/>
    <w:rsid w:val="007F49CC"/>
    <w:rsid w:val="00872A21"/>
    <w:rsid w:val="00895044"/>
    <w:rsid w:val="00955CF6"/>
    <w:rsid w:val="00980468"/>
    <w:rsid w:val="009E4B83"/>
    <w:rsid w:val="00A0573D"/>
    <w:rsid w:val="00A422A2"/>
    <w:rsid w:val="00A6109E"/>
    <w:rsid w:val="00A72E90"/>
    <w:rsid w:val="00A87022"/>
    <w:rsid w:val="00AB16C0"/>
    <w:rsid w:val="00B671C6"/>
    <w:rsid w:val="00B70517"/>
    <w:rsid w:val="00BE6CAD"/>
    <w:rsid w:val="00C25930"/>
    <w:rsid w:val="00C71154"/>
    <w:rsid w:val="00CD6879"/>
    <w:rsid w:val="00D06D0F"/>
    <w:rsid w:val="00DF3200"/>
    <w:rsid w:val="00E0491C"/>
    <w:rsid w:val="00EB2C82"/>
    <w:rsid w:val="00F7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1182</Words>
  <Characters>674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Тернопільської  </dc:title>
  <dc:subject/>
  <dc:creator>Dom</dc:creator>
  <cp:keywords/>
  <dc:description/>
  <cp:lastModifiedBy>TRRADA</cp:lastModifiedBy>
  <cp:revision>8</cp:revision>
  <dcterms:created xsi:type="dcterms:W3CDTF">2021-02-17T14:24:00Z</dcterms:created>
  <dcterms:modified xsi:type="dcterms:W3CDTF">2021-02-23T14:42:00Z</dcterms:modified>
</cp:coreProperties>
</file>